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163"/>
        <w:gridCol w:w="1706"/>
      </w:tblGrid>
      <w:tr w:rsidR="00641D2A" w:rsidRPr="00B902C0" w14:paraId="1116CCB5" w14:textId="77777777" w:rsidTr="00BB7D4E">
        <w:trPr>
          <w:trHeight w:val="1474"/>
        </w:trPr>
        <w:tc>
          <w:tcPr>
            <w:tcW w:w="2660" w:type="dxa"/>
            <w:vAlign w:val="center"/>
          </w:tcPr>
          <w:p w14:paraId="726DB6C0" w14:textId="77777777" w:rsidR="00641D2A" w:rsidRPr="00AE7D00" w:rsidRDefault="006D6801" w:rsidP="006D6801">
            <w:pPr>
              <w:spacing w:before="240" w:after="240"/>
              <w:ind w:right="1"/>
              <w:jc w:val="center"/>
              <w:rPr>
                <w:rFonts w:ascii="Calibri" w:hAnsi="Calibri" w:cs="Calibri"/>
                <w:b/>
                <w:color w:val="0070C0"/>
                <w:sz w:val="28"/>
                <w:szCs w:val="30"/>
                <w:lang w:val="fr-FR"/>
              </w:rPr>
            </w:pPr>
            <w:r w:rsidRPr="00AE7D00">
              <w:rPr>
                <w:rFonts w:ascii="Calibri" w:hAnsi="Calibri" w:cs="Calibri"/>
                <w:b/>
                <w:i/>
                <w:color w:val="0070C0"/>
                <w:sz w:val="18"/>
                <w:szCs w:val="18"/>
                <w:highlight w:val="yellow"/>
                <w:lang w:val="fr-FR"/>
              </w:rPr>
              <w:t xml:space="preserve">(IMPORTANT - </w:t>
            </w:r>
            <w:r w:rsidR="00D02659">
              <w:rPr>
                <w:rFonts w:ascii="Calibri" w:hAnsi="Calibri" w:cs="Calibri"/>
                <w:b/>
                <w:i/>
                <w:color w:val="0070C0"/>
                <w:sz w:val="18"/>
                <w:szCs w:val="18"/>
                <w:highlight w:val="yellow"/>
                <w:lang w:val="fr-FR"/>
              </w:rPr>
              <w:t>please</w:t>
            </w:r>
            <w:r w:rsidRPr="00AE7D00">
              <w:rPr>
                <w:rFonts w:ascii="Calibri" w:hAnsi="Calibri" w:cs="Calibri"/>
                <w:b/>
                <w:i/>
                <w:color w:val="0070C0"/>
                <w:sz w:val="18"/>
                <w:szCs w:val="18"/>
                <w:highlight w:val="yellow"/>
                <w:lang w:val="fr-FR"/>
              </w:rPr>
              <w:t xml:space="preserve"> select)</w:t>
            </w:r>
            <w:r w:rsidRPr="00AE7D00">
              <w:rPr>
                <w:rFonts w:ascii="Calibri" w:hAnsi="Calibri" w:cs="Calibri"/>
                <w:b/>
                <w:i/>
                <w:color w:val="0070C0"/>
                <w:sz w:val="18"/>
                <w:szCs w:val="18"/>
                <w:lang w:val="fr-FR"/>
              </w:rPr>
              <w:br/>
            </w:r>
            <w:r w:rsidR="00641D2A" w:rsidRPr="00AE7D00">
              <w:rPr>
                <w:rFonts w:ascii="Calibri" w:hAnsi="Calibri" w:cs="Calibri"/>
                <w:b/>
                <w:color w:val="0070C0"/>
                <w:sz w:val="28"/>
                <w:szCs w:val="30"/>
                <w:lang w:val="fr-FR"/>
              </w:rPr>
              <w:t>U14/U16</w:t>
            </w:r>
            <w:r w:rsidR="00641D2A" w:rsidRPr="00AE7D00">
              <w:rPr>
                <w:rFonts w:ascii="Calibri" w:hAnsi="Calibri" w:cs="Calibri"/>
                <w:b/>
                <w:color w:val="0070C0"/>
                <w:sz w:val="28"/>
                <w:szCs w:val="30"/>
                <w:lang w:val="fr-FR"/>
              </w:rPr>
              <w:br/>
              <w:t>Champs 1/Champs 2 Prem</w:t>
            </w:r>
          </w:p>
        </w:tc>
        <w:tc>
          <w:tcPr>
            <w:tcW w:w="6163" w:type="dxa"/>
            <w:vAlign w:val="center"/>
          </w:tcPr>
          <w:p w14:paraId="7608CA8C" w14:textId="77777777" w:rsidR="00641D2A" w:rsidRPr="00B902C0" w:rsidRDefault="00641D2A" w:rsidP="00641D2A">
            <w:pPr>
              <w:ind w:right="1"/>
              <w:jc w:val="center"/>
              <w:rPr>
                <w:rFonts w:ascii="Calibri" w:hAnsi="Calibri" w:cs="Calibri"/>
                <w:b/>
                <w:color w:val="0070C0"/>
                <w:sz w:val="30"/>
                <w:szCs w:val="30"/>
              </w:rPr>
            </w:pPr>
            <w:r w:rsidRPr="00B902C0"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 xml:space="preserve">North West Regional League </w:t>
            </w:r>
          </w:p>
          <w:p w14:paraId="4A4F6527" w14:textId="77777777" w:rsidR="00641D2A" w:rsidRPr="00B902C0" w:rsidRDefault="00B01123" w:rsidP="00641D2A">
            <w:pPr>
              <w:ind w:right="1"/>
              <w:jc w:val="center"/>
              <w:rPr>
                <w:rFonts w:ascii="Calibri" w:hAnsi="Calibri" w:cs="Calibri"/>
                <w:b/>
                <w:color w:val="0070C0"/>
                <w:sz w:val="30"/>
                <w:szCs w:val="30"/>
              </w:rPr>
            </w:pPr>
            <w:r w:rsidRPr="00B902C0"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Season 20</w:t>
            </w:r>
            <w:r w:rsidR="006D6801"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2</w:t>
            </w:r>
            <w:r w:rsidR="008E0468"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3-20</w:t>
            </w:r>
            <w:r w:rsidR="00883AE3"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2</w:t>
            </w:r>
            <w:r w:rsidR="008E0468"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4</w:t>
            </w:r>
          </w:p>
          <w:p w14:paraId="62E87297" w14:textId="77777777" w:rsidR="00641D2A" w:rsidRPr="00B902C0" w:rsidRDefault="00641D2A" w:rsidP="00641D2A">
            <w:pPr>
              <w:ind w:right="1"/>
              <w:jc w:val="center"/>
              <w:rPr>
                <w:rFonts w:ascii="Calibri" w:hAnsi="Calibri" w:cs="Calibri"/>
                <w:b/>
                <w:color w:val="0070C0"/>
                <w:sz w:val="30"/>
                <w:szCs w:val="30"/>
              </w:rPr>
            </w:pPr>
            <w:r w:rsidRPr="00B902C0">
              <w:rPr>
                <w:rFonts w:ascii="Calibri" w:hAnsi="Calibri" w:cs="Calibri"/>
                <w:b/>
                <w:color w:val="0070C0"/>
                <w:sz w:val="30"/>
                <w:szCs w:val="30"/>
              </w:rPr>
              <w:t>Results Sheet</w:t>
            </w:r>
          </w:p>
        </w:tc>
        <w:tc>
          <w:tcPr>
            <w:tcW w:w="1706" w:type="dxa"/>
            <w:vAlign w:val="center"/>
          </w:tcPr>
          <w:p w14:paraId="0A80FA81" w14:textId="3B222EDC" w:rsidR="00641D2A" w:rsidRPr="00B902C0" w:rsidRDefault="00525A03" w:rsidP="006D6801">
            <w:pPr>
              <w:ind w:right="1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noProof/>
                <w:color w:val="0070C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2B39BFBF" wp14:editId="3537DC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-1064260</wp:posOffset>
                  </wp:positionV>
                  <wp:extent cx="929640" cy="794385"/>
                  <wp:effectExtent l="0" t="0" r="0" b="0"/>
                  <wp:wrapSquare wrapText="bothSides"/>
                  <wp:docPr id="1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B7E4D1" w14:textId="77777777" w:rsidR="00AF1F8A" w:rsidRPr="00D02659" w:rsidRDefault="00AF1F8A" w:rsidP="00BB7D4E">
      <w:pPr>
        <w:pStyle w:val="Title"/>
        <w:jc w:val="left"/>
        <w:rPr>
          <w:rFonts w:ascii="Calibri" w:hAnsi="Calibri" w:cs="Calibri"/>
          <w:b w:val="0"/>
          <w:color w:val="0070C0"/>
          <w:sz w:val="10"/>
          <w:szCs w:val="10"/>
        </w:rPr>
      </w:pPr>
    </w:p>
    <w:p w14:paraId="53D1EE15" w14:textId="77777777" w:rsidR="00AF1F8A" w:rsidRPr="00B902C0" w:rsidRDefault="00AF1F8A" w:rsidP="00AF1F8A">
      <w:pPr>
        <w:ind w:left="284"/>
        <w:rPr>
          <w:rFonts w:ascii="Calibri" w:hAnsi="Calibri" w:cs="Calibri"/>
          <w:b/>
          <w:color w:val="0070C0"/>
          <w:sz w:val="20"/>
          <w:u w:val="single"/>
        </w:rPr>
      </w:pPr>
      <w:r w:rsidRPr="00B902C0">
        <w:rPr>
          <w:rFonts w:ascii="Calibri" w:hAnsi="Calibri" w:cs="Calibri"/>
          <w:b/>
          <w:color w:val="0070C0"/>
          <w:sz w:val="20"/>
        </w:rPr>
        <w:t>Venue:</w:t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C9091B" w:rsidRPr="00B902C0">
        <w:rPr>
          <w:rFonts w:ascii="Calibri" w:hAnsi="Calibri" w:cs="Calibri"/>
          <w:b/>
          <w:color w:val="0070C0"/>
          <w:sz w:val="20"/>
          <w:u w:val="single"/>
        </w:rPr>
        <w:tab/>
      </w:r>
    </w:p>
    <w:p w14:paraId="37A77266" w14:textId="77777777" w:rsidR="00AF1F8A" w:rsidRPr="00B902C0" w:rsidRDefault="00AF1F8A" w:rsidP="00AF1F8A">
      <w:pPr>
        <w:ind w:left="284"/>
        <w:rPr>
          <w:rFonts w:ascii="Calibri" w:hAnsi="Calibri" w:cs="Calibri"/>
          <w:b/>
          <w:color w:val="0070C0"/>
          <w:sz w:val="20"/>
        </w:rPr>
      </w:pPr>
    </w:p>
    <w:p w14:paraId="2DDC7392" w14:textId="77777777" w:rsidR="00AF1F8A" w:rsidRPr="00D02659" w:rsidRDefault="00AF1F8A" w:rsidP="00876436">
      <w:pPr>
        <w:ind w:left="284"/>
        <w:rPr>
          <w:rFonts w:ascii="Calibri" w:hAnsi="Calibri" w:cs="Calibri"/>
          <w:b/>
          <w:color w:val="0070C0"/>
          <w:sz w:val="6"/>
          <w:szCs w:val="6"/>
        </w:rPr>
      </w:pPr>
      <w:r w:rsidRPr="00B902C0">
        <w:rPr>
          <w:rFonts w:ascii="Calibri" w:hAnsi="Calibri" w:cs="Calibri"/>
          <w:b/>
          <w:color w:val="0070C0"/>
          <w:sz w:val="24"/>
          <w:szCs w:val="24"/>
        </w:rPr>
        <w:t>Final Result</w:t>
      </w:r>
      <w:r w:rsidRPr="00B902C0">
        <w:rPr>
          <w:rFonts w:ascii="Calibri" w:hAnsi="Calibri" w:cs="Calibri"/>
          <w:color w:val="0070C0"/>
          <w:sz w:val="24"/>
          <w:szCs w:val="24"/>
        </w:rPr>
        <w:t xml:space="preserve">: </w:t>
      </w:r>
      <w:r w:rsidR="00D41893" w:rsidRPr="00B902C0">
        <w:rPr>
          <w:rFonts w:ascii="Calibri" w:hAnsi="Calibri" w:cs="Calibri"/>
          <w:color w:val="0070C0"/>
          <w:sz w:val="24"/>
          <w:szCs w:val="24"/>
        </w:rPr>
        <w:t xml:space="preserve">   </w:t>
      </w:r>
      <w:r w:rsidR="00D41893" w:rsidRPr="00B902C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Home         </w:t>
      </w:r>
      <w:r w:rsidRPr="00B902C0">
        <w:rPr>
          <w:rFonts w:ascii="Calibri" w:hAnsi="Calibri" w:cs="Calibri"/>
          <w:b/>
          <w:color w:val="0070C0"/>
          <w:sz w:val="24"/>
          <w:szCs w:val="24"/>
          <w:u w:val="single"/>
        </w:rPr>
        <w:tab/>
      </w:r>
      <w:r w:rsidR="00D41893" w:rsidRPr="00B902C0">
        <w:rPr>
          <w:rFonts w:ascii="Calibri" w:hAnsi="Calibri" w:cs="Calibri"/>
          <w:b/>
          <w:color w:val="0070C0"/>
          <w:sz w:val="24"/>
          <w:szCs w:val="24"/>
          <w:u w:val="single"/>
        </w:rPr>
        <w:t xml:space="preserve">       Away</w:t>
      </w:r>
      <w:r w:rsidR="005D25EB" w:rsidRPr="00B902C0">
        <w:rPr>
          <w:rFonts w:ascii="Calibri" w:hAnsi="Calibri" w:cs="Calibri"/>
          <w:color w:val="0070C0"/>
          <w:sz w:val="24"/>
          <w:szCs w:val="24"/>
        </w:rPr>
        <w:t>______</w:t>
      </w:r>
      <w:r w:rsidR="00C94A27" w:rsidRPr="00B902C0">
        <w:rPr>
          <w:rFonts w:ascii="Calibri" w:hAnsi="Calibri" w:cs="Calibri"/>
          <w:color w:val="0070C0"/>
          <w:sz w:val="20"/>
        </w:rPr>
        <w:tab/>
      </w:r>
      <w:r w:rsidR="00C94A27" w:rsidRPr="00B902C0">
        <w:rPr>
          <w:rFonts w:ascii="Calibri" w:hAnsi="Calibri" w:cs="Calibri"/>
          <w:color w:val="0070C0"/>
          <w:sz w:val="20"/>
        </w:rPr>
        <w:tab/>
      </w:r>
      <w:r w:rsidRPr="00B902C0">
        <w:rPr>
          <w:rFonts w:ascii="Calibri" w:hAnsi="Calibri" w:cs="Calibri"/>
          <w:color w:val="0070C0"/>
          <w:sz w:val="20"/>
        </w:rPr>
        <w:t xml:space="preserve"> Date: </w:t>
      </w:r>
      <w:r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Pr="00B902C0">
        <w:rPr>
          <w:rFonts w:ascii="Calibri" w:hAnsi="Calibri" w:cs="Calibri"/>
          <w:b/>
          <w:color w:val="0070C0"/>
          <w:sz w:val="20"/>
          <w:u w:val="single"/>
        </w:rPr>
        <w:tab/>
      </w:r>
      <w:r w:rsidR="00876436" w:rsidRPr="00B902C0">
        <w:rPr>
          <w:rFonts w:ascii="Calibri" w:hAnsi="Calibri" w:cs="Calibri"/>
          <w:b/>
          <w:color w:val="0070C0"/>
          <w:sz w:val="20"/>
        </w:rPr>
        <w:br/>
      </w:r>
    </w:p>
    <w:p w14:paraId="7D4A6A92" w14:textId="77777777" w:rsidR="00AF1F8A" w:rsidRPr="00B902C0" w:rsidRDefault="00AF1F8A" w:rsidP="00D02659">
      <w:pPr>
        <w:spacing w:after="120"/>
        <w:ind w:left="284"/>
        <w:rPr>
          <w:rFonts w:ascii="Calibri" w:hAnsi="Calibri" w:cs="Calibri"/>
          <w:i/>
          <w:color w:val="FF0000"/>
          <w:sz w:val="20"/>
          <w:u w:val="single"/>
        </w:rPr>
      </w:pPr>
      <w:r w:rsidRPr="00B902C0">
        <w:rPr>
          <w:rFonts w:ascii="Calibri" w:hAnsi="Calibri" w:cs="Calibri"/>
          <w:b/>
          <w:color w:val="FF0000"/>
          <w:szCs w:val="22"/>
        </w:rPr>
        <w:t xml:space="preserve">Umpire’s </w:t>
      </w:r>
      <w:r w:rsidR="00D02659" w:rsidRPr="00B902C0">
        <w:rPr>
          <w:rFonts w:ascii="Calibri" w:hAnsi="Calibri" w:cs="Calibri"/>
          <w:b/>
          <w:color w:val="FF0000"/>
          <w:szCs w:val="22"/>
        </w:rPr>
        <w:t>Names</w:t>
      </w:r>
      <w:r w:rsidR="00D02659" w:rsidRPr="00B902C0">
        <w:rPr>
          <w:rFonts w:ascii="Calibri" w:hAnsi="Calibri" w:cs="Calibri"/>
          <w:b/>
          <w:color w:val="FF0000"/>
          <w:sz w:val="20"/>
        </w:rPr>
        <w:t xml:space="preserve"> (</w:t>
      </w:r>
      <w:r w:rsidRPr="00B902C0">
        <w:rPr>
          <w:rFonts w:ascii="Calibri" w:hAnsi="Calibri" w:cs="Calibri"/>
          <w:i/>
          <w:color w:val="FF0000"/>
          <w:sz w:val="20"/>
        </w:rPr>
        <w:t xml:space="preserve">Home </w:t>
      </w:r>
      <w:r w:rsidR="00D02659" w:rsidRPr="00B902C0">
        <w:rPr>
          <w:rFonts w:ascii="Calibri" w:hAnsi="Calibri" w:cs="Calibri"/>
          <w:i/>
          <w:color w:val="FF0000"/>
          <w:sz w:val="20"/>
        </w:rPr>
        <w:t>Umpire) _</w:t>
      </w:r>
      <w:r w:rsidR="00D41893" w:rsidRPr="00B902C0">
        <w:rPr>
          <w:rFonts w:ascii="Calibri" w:hAnsi="Calibri" w:cs="Calibri"/>
          <w:i/>
          <w:color w:val="FF0000"/>
          <w:sz w:val="20"/>
          <w:u w:val="single"/>
        </w:rPr>
        <w:t xml:space="preserve"> </w:t>
      </w:r>
      <w:r w:rsidR="00D41893" w:rsidRPr="00B902C0">
        <w:rPr>
          <w:rFonts w:ascii="Calibri" w:hAnsi="Calibri" w:cs="Calibri"/>
          <w:i/>
          <w:color w:val="FF0000"/>
          <w:sz w:val="20"/>
          <w:u w:val="single"/>
        </w:rPr>
        <w:tab/>
      </w:r>
      <w:r w:rsidR="00D41893" w:rsidRPr="00B902C0">
        <w:rPr>
          <w:rFonts w:ascii="Calibri" w:hAnsi="Calibri" w:cs="Calibri"/>
          <w:i/>
          <w:color w:val="FF0000"/>
          <w:sz w:val="20"/>
          <w:u w:val="single"/>
        </w:rPr>
        <w:tab/>
      </w:r>
      <w:r w:rsidR="00D41893" w:rsidRPr="00B902C0">
        <w:rPr>
          <w:rFonts w:ascii="Calibri" w:hAnsi="Calibri" w:cs="Calibri"/>
          <w:i/>
          <w:color w:val="FF0000"/>
          <w:sz w:val="20"/>
          <w:u w:val="single"/>
        </w:rPr>
        <w:tab/>
        <w:t>______</w:t>
      </w:r>
      <w:r w:rsidR="00823D96" w:rsidRPr="00B902C0">
        <w:rPr>
          <w:rFonts w:ascii="Calibri" w:hAnsi="Calibri" w:cs="Calibri"/>
          <w:i/>
          <w:color w:val="FF0000"/>
          <w:sz w:val="20"/>
          <w:u w:val="single"/>
        </w:rPr>
        <w:tab/>
      </w:r>
      <w:r w:rsidR="00D02659" w:rsidRPr="00B902C0">
        <w:rPr>
          <w:rFonts w:ascii="Calibri" w:hAnsi="Calibri" w:cs="Calibri"/>
          <w:i/>
          <w:color w:val="FF0000"/>
          <w:sz w:val="20"/>
          <w:u w:val="single"/>
        </w:rPr>
        <w:t>Qualification: -</w:t>
      </w:r>
      <w:r w:rsidR="00823D96" w:rsidRPr="00B902C0">
        <w:rPr>
          <w:rFonts w:ascii="Calibri" w:hAnsi="Calibri" w:cs="Calibri"/>
          <w:i/>
          <w:color w:val="FF0000"/>
          <w:sz w:val="20"/>
          <w:u w:val="single"/>
        </w:rPr>
        <w:t>__</w:t>
      </w:r>
      <w:r w:rsidR="00823D96" w:rsidRPr="00B902C0">
        <w:rPr>
          <w:rFonts w:ascii="Calibri" w:hAnsi="Calibri" w:cs="Calibri"/>
          <w:i/>
          <w:color w:val="FF0000"/>
          <w:sz w:val="20"/>
          <w:u w:val="single"/>
        </w:rPr>
        <w:tab/>
        <w:t>Signature____________________________</w:t>
      </w:r>
    </w:p>
    <w:p w14:paraId="2AE76EA2" w14:textId="77777777" w:rsidR="00AF1F8A" w:rsidRPr="00B902C0" w:rsidRDefault="00823D96" w:rsidP="00823D96">
      <w:pPr>
        <w:spacing w:line="360" w:lineRule="auto"/>
        <w:ind w:left="284"/>
        <w:rPr>
          <w:rFonts w:ascii="Calibri" w:hAnsi="Calibri" w:cs="Calibri"/>
          <w:b/>
          <w:color w:val="FF0000"/>
          <w:sz w:val="20"/>
        </w:rPr>
      </w:pPr>
      <w:r w:rsidRPr="00B902C0">
        <w:rPr>
          <w:rFonts w:ascii="Calibri" w:hAnsi="Calibri" w:cs="Calibri"/>
          <w:b/>
          <w:color w:val="FF0000"/>
          <w:szCs w:val="22"/>
        </w:rPr>
        <w:t xml:space="preserve">&amp; </w:t>
      </w:r>
      <w:r w:rsidR="00D02659" w:rsidRPr="00B902C0">
        <w:rPr>
          <w:rFonts w:ascii="Calibri" w:hAnsi="Calibri" w:cs="Calibri"/>
          <w:b/>
          <w:color w:val="FF0000"/>
          <w:szCs w:val="22"/>
        </w:rPr>
        <w:t>Qualifications</w:t>
      </w:r>
      <w:r w:rsidR="00D02659" w:rsidRPr="00B902C0">
        <w:rPr>
          <w:rFonts w:ascii="Calibri" w:hAnsi="Calibri" w:cs="Calibri"/>
          <w:color w:val="FF0000"/>
          <w:sz w:val="20"/>
        </w:rPr>
        <w:t xml:space="preserve"> (</w:t>
      </w:r>
      <w:r w:rsidR="00AF1F8A" w:rsidRPr="00B902C0">
        <w:rPr>
          <w:rFonts w:ascii="Calibri" w:hAnsi="Calibri" w:cs="Calibri"/>
          <w:i/>
          <w:color w:val="FF0000"/>
          <w:sz w:val="20"/>
        </w:rPr>
        <w:t xml:space="preserve">Away Umpire) </w:t>
      </w:r>
      <w:r w:rsidR="00D41893" w:rsidRPr="00B902C0">
        <w:rPr>
          <w:rFonts w:ascii="Calibri" w:hAnsi="Calibri" w:cs="Calibri"/>
          <w:i/>
          <w:color w:val="FF0000"/>
          <w:sz w:val="20"/>
        </w:rPr>
        <w:t>________</w:t>
      </w:r>
      <w:r w:rsidR="00AF1F8A" w:rsidRPr="00B902C0">
        <w:rPr>
          <w:rFonts w:ascii="Calibri" w:hAnsi="Calibri" w:cs="Calibri"/>
          <w:i/>
          <w:color w:val="FF0000"/>
          <w:sz w:val="20"/>
          <w:u w:val="single"/>
        </w:rPr>
        <w:tab/>
      </w:r>
      <w:r w:rsidR="00AF1F8A" w:rsidRPr="00B902C0">
        <w:rPr>
          <w:rFonts w:ascii="Calibri" w:hAnsi="Calibri" w:cs="Calibri"/>
          <w:i/>
          <w:color w:val="FF0000"/>
          <w:sz w:val="20"/>
          <w:u w:val="single"/>
        </w:rPr>
        <w:tab/>
      </w:r>
      <w:r w:rsidR="00D41893" w:rsidRPr="00B902C0">
        <w:rPr>
          <w:rFonts w:ascii="Calibri" w:hAnsi="Calibri" w:cs="Calibri"/>
          <w:i/>
          <w:color w:val="FF0000"/>
          <w:sz w:val="20"/>
          <w:u w:val="single"/>
        </w:rPr>
        <w:t>____</w:t>
      </w:r>
      <w:r w:rsidRPr="00B902C0">
        <w:rPr>
          <w:rFonts w:ascii="Calibri" w:hAnsi="Calibri" w:cs="Calibri"/>
          <w:i/>
          <w:color w:val="FF0000"/>
          <w:sz w:val="20"/>
          <w:u w:val="single"/>
        </w:rPr>
        <w:t>_</w:t>
      </w:r>
      <w:r w:rsidR="00D41893" w:rsidRPr="00B902C0">
        <w:rPr>
          <w:rFonts w:ascii="Calibri" w:hAnsi="Calibri" w:cs="Calibri"/>
          <w:i/>
          <w:color w:val="FF0000"/>
          <w:sz w:val="20"/>
          <w:u w:val="single"/>
        </w:rPr>
        <w:t>__</w:t>
      </w:r>
      <w:r w:rsidR="00D02659" w:rsidRPr="00B902C0">
        <w:rPr>
          <w:rFonts w:ascii="Calibri" w:hAnsi="Calibri" w:cs="Calibri"/>
          <w:i/>
          <w:color w:val="FF0000"/>
          <w:sz w:val="20"/>
          <w:u w:val="single"/>
        </w:rPr>
        <w:t>Qualification: -</w:t>
      </w:r>
      <w:r w:rsidRPr="00B902C0">
        <w:rPr>
          <w:rFonts w:ascii="Calibri" w:hAnsi="Calibri" w:cs="Calibri"/>
          <w:i/>
          <w:color w:val="FF0000"/>
          <w:sz w:val="20"/>
          <w:u w:val="single"/>
        </w:rPr>
        <w:t>__</w:t>
      </w:r>
      <w:r w:rsidRPr="00B902C0">
        <w:rPr>
          <w:rFonts w:ascii="Calibri" w:hAnsi="Calibri" w:cs="Calibri"/>
          <w:i/>
          <w:color w:val="FF0000"/>
          <w:sz w:val="20"/>
          <w:u w:val="single"/>
        </w:rPr>
        <w:tab/>
        <w:t>Signature____________________________</w:t>
      </w:r>
    </w:p>
    <w:p w14:paraId="0B8BFF9E" w14:textId="77777777" w:rsidR="00AF1F8A" w:rsidRPr="00B902C0" w:rsidRDefault="00AF1F8A" w:rsidP="00823D96">
      <w:pPr>
        <w:spacing w:line="360" w:lineRule="auto"/>
        <w:ind w:left="284"/>
        <w:rPr>
          <w:rFonts w:ascii="Calibri" w:hAnsi="Calibri" w:cs="Calibri"/>
          <w:b/>
          <w:color w:val="0070C0"/>
          <w:sz w:val="20"/>
        </w:rPr>
      </w:pPr>
      <w:r w:rsidRPr="00B902C0">
        <w:rPr>
          <w:rFonts w:ascii="Calibri" w:hAnsi="Calibri" w:cs="Calibri"/>
          <w:b/>
          <w:color w:val="0070C0"/>
          <w:sz w:val="20"/>
        </w:rPr>
        <w:t>Quarter Scores</w:t>
      </w:r>
      <w:r w:rsidR="00042553" w:rsidRPr="00B902C0">
        <w:rPr>
          <w:rFonts w:ascii="Calibri" w:hAnsi="Calibri" w:cs="Calibri"/>
          <w:b/>
          <w:color w:val="0070C0"/>
          <w:sz w:val="20"/>
        </w:rPr>
        <w:t xml:space="preserve"> – </w:t>
      </w:r>
      <w:r w:rsidR="00042553" w:rsidRPr="00B902C0">
        <w:rPr>
          <w:rFonts w:ascii="Calibri" w:hAnsi="Calibri" w:cs="Calibri"/>
          <w:b/>
          <w:color w:val="FF0000"/>
          <w:sz w:val="20"/>
        </w:rPr>
        <w:t>This is each quarters scores not the accumulative score.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62"/>
        <w:gridCol w:w="1183"/>
        <w:gridCol w:w="1051"/>
        <w:gridCol w:w="1134"/>
        <w:gridCol w:w="1134"/>
        <w:gridCol w:w="1134"/>
      </w:tblGrid>
      <w:tr w:rsidR="00AF1F8A" w:rsidRPr="00B902C0" w14:paraId="670EE802" w14:textId="77777777" w:rsidTr="00641D2A">
        <w:tc>
          <w:tcPr>
            <w:tcW w:w="850" w:type="dxa"/>
          </w:tcPr>
          <w:p w14:paraId="14D9FDCF" w14:textId="77777777" w:rsidR="00AF1F8A" w:rsidRPr="00B902C0" w:rsidRDefault="00AF1F8A" w:rsidP="00AF1F8A">
            <w:pPr>
              <w:ind w:hanging="43"/>
              <w:jc w:val="center"/>
              <w:rPr>
                <w:rFonts w:ascii="Calibri" w:hAnsi="Calibri" w:cs="Calibri"/>
                <w:color w:val="0070C0"/>
                <w:sz w:val="20"/>
              </w:rPr>
            </w:pPr>
          </w:p>
        </w:tc>
        <w:tc>
          <w:tcPr>
            <w:tcW w:w="3862" w:type="dxa"/>
          </w:tcPr>
          <w:p w14:paraId="09EAA487" w14:textId="77777777" w:rsidR="00AF1F8A" w:rsidRPr="00B902C0" w:rsidRDefault="00AF1F8A" w:rsidP="00AF1F8A">
            <w:pPr>
              <w:ind w:hanging="43"/>
              <w:jc w:val="center"/>
              <w:rPr>
                <w:rFonts w:ascii="Calibri" w:hAnsi="Calibri" w:cs="Calibri"/>
                <w:color w:val="0070C0"/>
                <w:sz w:val="20"/>
              </w:rPr>
            </w:pPr>
            <w:r w:rsidRPr="00B902C0">
              <w:rPr>
                <w:rFonts w:ascii="Calibri" w:hAnsi="Calibri" w:cs="Calibri"/>
                <w:color w:val="0070C0"/>
                <w:sz w:val="20"/>
              </w:rPr>
              <w:t>Team Name</w:t>
            </w:r>
          </w:p>
        </w:tc>
        <w:tc>
          <w:tcPr>
            <w:tcW w:w="1183" w:type="dxa"/>
          </w:tcPr>
          <w:p w14:paraId="09B6769C" w14:textId="77777777" w:rsidR="00AF1F8A" w:rsidRPr="00B902C0" w:rsidRDefault="00AF1F8A" w:rsidP="00AF1F8A">
            <w:pPr>
              <w:ind w:hanging="43"/>
              <w:jc w:val="center"/>
              <w:rPr>
                <w:rFonts w:ascii="Calibri" w:hAnsi="Calibri" w:cs="Calibri"/>
                <w:color w:val="0070C0"/>
                <w:sz w:val="20"/>
              </w:rPr>
            </w:pPr>
            <w:r w:rsidRPr="00B902C0">
              <w:rPr>
                <w:rFonts w:ascii="Calibri" w:hAnsi="Calibri" w:cs="Calibri"/>
                <w:color w:val="0070C0"/>
                <w:sz w:val="20"/>
              </w:rPr>
              <w:t>Q1</w:t>
            </w:r>
          </w:p>
        </w:tc>
        <w:tc>
          <w:tcPr>
            <w:tcW w:w="1051" w:type="dxa"/>
          </w:tcPr>
          <w:p w14:paraId="37F0EE8D" w14:textId="77777777" w:rsidR="00AF1F8A" w:rsidRPr="00B902C0" w:rsidRDefault="00AF1F8A" w:rsidP="00AF1F8A">
            <w:pPr>
              <w:ind w:hanging="43"/>
              <w:jc w:val="center"/>
              <w:rPr>
                <w:rFonts w:ascii="Calibri" w:hAnsi="Calibri" w:cs="Calibri"/>
                <w:color w:val="0070C0"/>
                <w:sz w:val="20"/>
              </w:rPr>
            </w:pPr>
            <w:r w:rsidRPr="00B902C0">
              <w:rPr>
                <w:rFonts w:ascii="Calibri" w:hAnsi="Calibri" w:cs="Calibri"/>
                <w:color w:val="0070C0"/>
                <w:sz w:val="20"/>
              </w:rPr>
              <w:t>Q2</w:t>
            </w:r>
          </w:p>
        </w:tc>
        <w:tc>
          <w:tcPr>
            <w:tcW w:w="1134" w:type="dxa"/>
          </w:tcPr>
          <w:p w14:paraId="30FC73AF" w14:textId="77777777" w:rsidR="00AF1F8A" w:rsidRPr="00B902C0" w:rsidRDefault="00AF1F8A" w:rsidP="00AF1F8A">
            <w:pPr>
              <w:ind w:hanging="43"/>
              <w:jc w:val="center"/>
              <w:rPr>
                <w:rFonts w:ascii="Calibri" w:hAnsi="Calibri" w:cs="Calibri"/>
                <w:color w:val="0070C0"/>
                <w:sz w:val="20"/>
              </w:rPr>
            </w:pPr>
            <w:r w:rsidRPr="00B902C0">
              <w:rPr>
                <w:rFonts w:ascii="Calibri" w:hAnsi="Calibri" w:cs="Calibri"/>
                <w:color w:val="0070C0"/>
                <w:sz w:val="20"/>
              </w:rPr>
              <w:t>Q3</w:t>
            </w:r>
          </w:p>
        </w:tc>
        <w:tc>
          <w:tcPr>
            <w:tcW w:w="1134" w:type="dxa"/>
          </w:tcPr>
          <w:p w14:paraId="5FEEDFF5" w14:textId="77777777" w:rsidR="00AF1F8A" w:rsidRPr="00B902C0" w:rsidRDefault="00AF1F8A" w:rsidP="00AF1F8A">
            <w:pPr>
              <w:ind w:hanging="43"/>
              <w:jc w:val="center"/>
              <w:rPr>
                <w:rFonts w:ascii="Calibri" w:hAnsi="Calibri" w:cs="Calibri"/>
                <w:color w:val="0070C0"/>
                <w:sz w:val="20"/>
              </w:rPr>
            </w:pPr>
            <w:r w:rsidRPr="00B902C0">
              <w:rPr>
                <w:rFonts w:ascii="Calibri" w:hAnsi="Calibri" w:cs="Calibri"/>
                <w:color w:val="0070C0"/>
                <w:sz w:val="20"/>
              </w:rPr>
              <w:t>Q4</w:t>
            </w:r>
          </w:p>
        </w:tc>
        <w:tc>
          <w:tcPr>
            <w:tcW w:w="1134" w:type="dxa"/>
          </w:tcPr>
          <w:p w14:paraId="6A129C9B" w14:textId="77777777" w:rsidR="00AF1F8A" w:rsidRPr="00B902C0" w:rsidRDefault="00AF1F8A" w:rsidP="00AF1F8A">
            <w:pPr>
              <w:ind w:hanging="43"/>
              <w:jc w:val="center"/>
              <w:rPr>
                <w:rFonts w:ascii="Calibri" w:hAnsi="Calibri" w:cs="Calibri"/>
                <w:color w:val="0070C0"/>
                <w:sz w:val="20"/>
              </w:rPr>
            </w:pPr>
            <w:r w:rsidRPr="00B902C0">
              <w:rPr>
                <w:rFonts w:ascii="Calibri" w:hAnsi="Calibri" w:cs="Calibri"/>
                <w:color w:val="0070C0"/>
                <w:sz w:val="20"/>
              </w:rPr>
              <w:t>Full Time</w:t>
            </w:r>
          </w:p>
        </w:tc>
      </w:tr>
      <w:tr w:rsidR="00AF1F8A" w:rsidRPr="00B902C0" w14:paraId="38B538C5" w14:textId="77777777" w:rsidTr="00641D2A">
        <w:tc>
          <w:tcPr>
            <w:tcW w:w="850" w:type="dxa"/>
          </w:tcPr>
          <w:p w14:paraId="41E77EAD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HOME</w:t>
            </w:r>
          </w:p>
        </w:tc>
        <w:tc>
          <w:tcPr>
            <w:tcW w:w="3862" w:type="dxa"/>
          </w:tcPr>
          <w:p w14:paraId="68F3868A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83" w:type="dxa"/>
          </w:tcPr>
          <w:p w14:paraId="617D5836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051" w:type="dxa"/>
          </w:tcPr>
          <w:p w14:paraId="20AE0807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</w:tcPr>
          <w:p w14:paraId="4F76CA69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</w:tcPr>
          <w:p w14:paraId="1B3FFE21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</w:tcPr>
          <w:p w14:paraId="0105059E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</w:tr>
      <w:tr w:rsidR="00AF1F8A" w:rsidRPr="00B902C0" w14:paraId="41BD8F55" w14:textId="77777777" w:rsidTr="00641D2A">
        <w:tc>
          <w:tcPr>
            <w:tcW w:w="850" w:type="dxa"/>
          </w:tcPr>
          <w:p w14:paraId="1B4FA427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AWAY</w:t>
            </w:r>
          </w:p>
        </w:tc>
        <w:tc>
          <w:tcPr>
            <w:tcW w:w="3862" w:type="dxa"/>
          </w:tcPr>
          <w:p w14:paraId="59592F27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83" w:type="dxa"/>
          </w:tcPr>
          <w:p w14:paraId="4D72D3D8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051" w:type="dxa"/>
          </w:tcPr>
          <w:p w14:paraId="4935D5CB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</w:tcPr>
          <w:p w14:paraId="31579BCC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</w:tcPr>
          <w:p w14:paraId="0900ACCA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</w:tcPr>
          <w:p w14:paraId="79F18663" w14:textId="77777777" w:rsidR="00AF1F8A" w:rsidRPr="00B902C0" w:rsidRDefault="00AF1F8A" w:rsidP="00AF1F8A">
            <w:pPr>
              <w:ind w:hanging="43"/>
              <w:rPr>
                <w:rFonts w:ascii="Calibri" w:hAnsi="Calibri" w:cs="Calibri"/>
                <w:color w:val="0070C0"/>
              </w:rPr>
            </w:pPr>
          </w:p>
        </w:tc>
      </w:tr>
    </w:tbl>
    <w:p w14:paraId="20308407" w14:textId="77777777" w:rsidR="00AF1F8A" w:rsidRPr="00D02659" w:rsidRDefault="00AF1F8A" w:rsidP="00AF1F8A">
      <w:pPr>
        <w:ind w:left="284"/>
        <w:rPr>
          <w:rFonts w:ascii="Calibri" w:hAnsi="Calibri" w:cs="Calibri"/>
          <w:color w:val="0070C0"/>
          <w:sz w:val="12"/>
          <w:szCs w:val="12"/>
        </w:rPr>
      </w:pPr>
    </w:p>
    <w:p w14:paraId="0045B359" w14:textId="77777777" w:rsidR="00641D2A" w:rsidRPr="00883AE3" w:rsidRDefault="00641D2A" w:rsidP="00641D2A">
      <w:pPr>
        <w:ind w:left="284"/>
        <w:rPr>
          <w:rFonts w:ascii="Calibri" w:hAnsi="Calibri" w:cs="Calibri"/>
          <w:color w:val="FF0000"/>
        </w:rPr>
      </w:pPr>
      <w:r w:rsidRPr="00883AE3">
        <w:rPr>
          <w:rFonts w:ascii="Calibri" w:hAnsi="Calibri" w:cs="Calibri"/>
          <w:b/>
          <w:color w:val="FF0000"/>
        </w:rPr>
        <w:t xml:space="preserve">Home Captain: -                                                                               </w:t>
      </w:r>
      <w:r w:rsidR="00D02659" w:rsidRPr="00883AE3">
        <w:rPr>
          <w:rFonts w:ascii="Calibri" w:hAnsi="Calibri" w:cs="Calibri"/>
          <w:b/>
          <w:color w:val="FF0000"/>
        </w:rPr>
        <w:t>Signature: -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786"/>
        <w:gridCol w:w="1310"/>
        <w:gridCol w:w="1134"/>
        <w:gridCol w:w="1134"/>
        <w:gridCol w:w="1134"/>
        <w:gridCol w:w="1134"/>
      </w:tblGrid>
      <w:tr w:rsidR="0040715D" w:rsidRPr="00B902C0" w14:paraId="3995CC5A" w14:textId="77777777" w:rsidTr="00FF472E">
        <w:trPr>
          <w:cantSplit/>
          <w:trHeight w:val="576"/>
        </w:trPr>
        <w:tc>
          <w:tcPr>
            <w:tcW w:w="3750" w:type="dxa"/>
            <w:vMerge w:val="restart"/>
          </w:tcPr>
          <w:p w14:paraId="0CFE16A8" w14:textId="77777777" w:rsidR="0040715D" w:rsidRPr="00D02659" w:rsidRDefault="0040715D" w:rsidP="00AF1F8A">
            <w:pPr>
              <w:ind w:right="68"/>
              <w:jc w:val="center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D02659">
              <w:rPr>
                <w:rFonts w:ascii="Calibri" w:hAnsi="Calibri" w:cs="Calibri"/>
                <w:color w:val="0070C0"/>
                <w:sz w:val="20"/>
                <w:szCs w:val="18"/>
              </w:rPr>
              <w:t>HOME TEAM</w:t>
            </w:r>
          </w:p>
          <w:p w14:paraId="0AB7DCCA" w14:textId="77777777" w:rsidR="0040715D" w:rsidRPr="00D02659" w:rsidRDefault="0040715D" w:rsidP="001C60FF">
            <w:pPr>
              <w:ind w:right="68"/>
              <w:jc w:val="center"/>
              <w:rPr>
                <w:rFonts w:ascii="Calibri" w:hAnsi="Calibri" w:cs="Calibri"/>
                <w:color w:val="0070C0"/>
                <w:sz w:val="20"/>
                <w:szCs w:val="18"/>
              </w:rPr>
            </w:pPr>
            <w:r w:rsidRPr="00D02659">
              <w:rPr>
                <w:rFonts w:ascii="Calibri" w:hAnsi="Calibri" w:cs="Calibri"/>
                <w:color w:val="0070C0"/>
                <w:sz w:val="20"/>
                <w:szCs w:val="18"/>
              </w:rPr>
              <w:t>Players Name</w:t>
            </w:r>
            <w:r w:rsidR="00D02659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  <w:r w:rsidR="00D02659" w:rsidRPr="00D02659">
              <w:rPr>
                <w:rFonts w:ascii="Calibri" w:hAnsi="Calibri" w:cs="Calibri"/>
                <w:color w:val="0070C0"/>
                <w:sz w:val="20"/>
                <w:szCs w:val="18"/>
              </w:rPr>
              <w:t>(Family name, given</w:t>
            </w:r>
            <w:r w:rsidR="00D02659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names)</w:t>
            </w:r>
            <w:r w:rsidRPr="00D02659">
              <w:rPr>
                <w:rFonts w:ascii="Calibri" w:hAnsi="Calibri" w:cs="Calibri"/>
                <w:color w:val="0070C0"/>
                <w:sz w:val="20"/>
                <w:szCs w:val="18"/>
              </w:rPr>
              <w:br/>
              <w:t>(Alphabetical Order)</w:t>
            </w:r>
          </w:p>
        </w:tc>
        <w:tc>
          <w:tcPr>
            <w:tcW w:w="786" w:type="dxa"/>
            <w:vMerge w:val="restart"/>
          </w:tcPr>
          <w:p w14:paraId="4A9DE440" w14:textId="77777777" w:rsidR="00883AE3" w:rsidRDefault="00883AE3" w:rsidP="00883AE3">
            <w:pPr>
              <w:ind w:right="68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     P</w:t>
            </w:r>
          </w:p>
          <w:p w14:paraId="264A42A5" w14:textId="77777777" w:rsidR="00883AE3" w:rsidRDefault="00883AE3" w:rsidP="00883AE3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C1</w:t>
            </w:r>
          </w:p>
          <w:p w14:paraId="09EB8D42" w14:textId="77777777" w:rsidR="00883AE3" w:rsidRPr="00B902C0" w:rsidRDefault="00883AE3" w:rsidP="00883AE3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C2</w:t>
            </w:r>
          </w:p>
        </w:tc>
        <w:tc>
          <w:tcPr>
            <w:tcW w:w="1310" w:type="dxa"/>
            <w:vMerge w:val="restart"/>
            <w:vAlign w:val="center"/>
          </w:tcPr>
          <w:p w14:paraId="2C96E43C" w14:textId="77777777" w:rsidR="008D7F8F" w:rsidRPr="00883AE3" w:rsidRDefault="008D7F8F" w:rsidP="008D7F8F">
            <w:pPr>
              <w:ind w:right="68"/>
              <w:rPr>
                <w:rFonts w:ascii="Calibri" w:hAnsi="Calibri" w:cs="Calibri"/>
                <w:color w:val="0070C0"/>
                <w:sz w:val="16"/>
              </w:rPr>
            </w:pPr>
            <w:r>
              <w:rPr>
                <w:rFonts w:ascii="Calibri" w:hAnsi="Calibri" w:cs="Calibri"/>
                <w:color w:val="0070C0"/>
                <w:sz w:val="16"/>
              </w:rPr>
              <w:t xml:space="preserve">C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 xml:space="preserve">– </w:t>
            </w:r>
            <w:r>
              <w:rPr>
                <w:rFonts w:ascii="Calibri" w:hAnsi="Calibri" w:cs="Calibri"/>
                <w:color w:val="0070C0"/>
                <w:sz w:val="16"/>
              </w:rPr>
              <w:t>Caution</w:t>
            </w:r>
          </w:p>
          <w:p w14:paraId="33BEA1AC" w14:textId="77777777" w:rsidR="008D7F8F" w:rsidRPr="00883AE3" w:rsidRDefault="008D7F8F" w:rsidP="008D7F8F">
            <w:pPr>
              <w:ind w:right="68"/>
              <w:rPr>
                <w:rFonts w:ascii="Calibri" w:hAnsi="Calibri" w:cs="Calibri"/>
                <w:color w:val="0070C0"/>
                <w:sz w:val="16"/>
              </w:rPr>
            </w:pPr>
            <w:r w:rsidRPr="00883AE3">
              <w:rPr>
                <w:rFonts w:ascii="Calibri" w:hAnsi="Calibri" w:cs="Calibri"/>
                <w:color w:val="0070C0"/>
                <w:sz w:val="16"/>
              </w:rPr>
              <w:t>W</w:t>
            </w:r>
            <w:r>
              <w:rPr>
                <w:rFonts w:ascii="Calibri" w:hAnsi="Calibri" w:cs="Calibri"/>
                <w:color w:val="0070C0"/>
                <w:sz w:val="16"/>
              </w:rPr>
              <w:t xml:space="preserve">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>– Warning</w:t>
            </w:r>
          </w:p>
          <w:p w14:paraId="334D0F17" w14:textId="77777777" w:rsidR="008D7F8F" w:rsidRDefault="008D7F8F" w:rsidP="008D7F8F">
            <w:pPr>
              <w:ind w:right="68"/>
              <w:rPr>
                <w:rFonts w:ascii="Calibri" w:hAnsi="Calibri" w:cs="Calibri"/>
                <w:color w:val="0070C0"/>
                <w:sz w:val="16"/>
              </w:rPr>
            </w:pPr>
            <w:r w:rsidRPr="00883AE3">
              <w:rPr>
                <w:rFonts w:ascii="Calibri" w:hAnsi="Calibri" w:cs="Calibri"/>
                <w:color w:val="0070C0"/>
                <w:sz w:val="16"/>
              </w:rPr>
              <w:t>S</w:t>
            </w:r>
            <w:r>
              <w:rPr>
                <w:rFonts w:ascii="Calibri" w:hAnsi="Calibri" w:cs="Calibri"/>
                <w:color w:val="0070C0"/>
                <w:sz w:val="16"/>
              </w:rPr>
              <w:t xml:space="preserve">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>– S</w:t>
            </w:r>
            <w:r>
              <w:rPr>
                <w:rFonts w:ascii="Calibri" w:hAnsi="Calibri" w:cs="Calibri"/>
                <w:color w:val="0070C0"/>
                <w:sz w:val="16"/>
              </w:rPr>
              <w:t>uspension</w:t>
            </w:r>
          </w:p>
          <w:p w14:paraId="2E48A366" w14:textId="77777777" w:rsidR="00FF472E" w:rsidRPr="00B902C0" w:rsidRDefault="008D7F8F" w:rsidP="008D7F8F">
            <w:pPr>
              <w:ind w:right="68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6"/>
              </w:rPr>
              <w:t xml:space="preserve">O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 xml:space="preserve">– </w:t>
            </w:r>
            <w:r>
              <w:rPr>
                <w:rFonts w:ascii="Calibri" w:hAnsi="Calibri" w:cs="Calibri"/>
                <w:color w:val="0070C0"/>
                <w:sz w:val="16"/>
              </w:rPr>
              <w:t>Ordered off</w:t>
            </w:r>
          </w:p>
        </w:tc>
        <w:tc>
          <w:tcPr>
            <w:tcW w:w="4536" w:type="dxa"/>
            <w:gridSpan w:val="4"/>
          </w:tcPr>
          <w:p w14:paraId="33B142D1" w14:textId="77777777" w:rsidR="0040715D" w:rsidRPr="00B902C0" w:rsidRDefault="0040715D" w:rsidP="00AF1F8A">
            <w:pPr>
              <w:ind w:left="284"/>
              <w:jc w:val="center"/>
              <w:rPr>
                <w:rFonts w:ascii="Calibri" w:hAnsi="Calibri" w:cs="Calibri"/>
                <w:color w:val="0070C0"/>
                <w:szCs w:val="22"/>
              </w:rPr>
            </w:pPr>
            <w:r w:rsidRPr="00B902C0">
              <w:rPr>
                <w:rFonts w:ascii="Calibri" w:hAnsi="Calibri" w:cs="Calibri"/>
                <w:color w:val="0070C0"/>
                <w:szCs w:val="22"/>
              </w:rPr>
              <w:t>Quarter played (or part played)</w:t>
            </w:r>
          </w:p>
          <w:p w14:paraId="325D1FB2" w14:textId="77777777" w:rsidR="0040715D" w:rsidRPr="00B902C0" w:rsidRDefault="0040715D" w:rsidP="00AF1F8A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  <w:szCs w:val="22"/>
              </w:rPr>
              <w:t>Please enter position</w:t>
            </w:r>
          </w:p>
        </w:tc>
      </w:tr>
      <w:tr w:rsidR="0040715D" w:rsidRPr="00B902C0" w14:paraId="51E672DF" w14:textId="77777777" w:rsidTr="00FF472E">
        <w:trPr>
          <w:cantSplit/>
          <w:trHeight w:val="253"/>
        </w:trPr>
        <w:tc>
          <w:tcPr>
            <w:tcW w:w="3750" w:type="dxa"/>
            <w:vMerge/>
          </w:tcPr>
          <w:p w14:paraId="42CD669F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  <w:vMerge/>
          </w:tcPr>
          <w:p w14:paraId="5CE6B801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  <w:vMerge/>
          </w:tcPr>
          <w:p w14:paraId="1A2DDAD4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C30B009" w14:textId="77777777" w:rsidR="0040715D" w:rsidRPr="00B902C0" w:rsidRDefault="0040715D" w:rsidP="00641D2A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Q1</w:t>
            </w:r>
          </w:p>
        </w:tc>
        <w:tc>
          <w:tcPr>
            <w:tcW w:w="1134" w:type="dxa"/>
            <w:shd w:val="clear" w:color="auto" w:fill="auto"/>
          </w:tcPr>
          <w:p w14:paraId="22DE2BE1" w14:textId="77777777" w:rsidR="0040715D" w:rsidRPr="00B902C0" w:rsidRDefault="0040715D" w:rsidP="00641D2A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Q2</w:t>
            </w:r>
          </w:p>
        </w:tc>
        <w:tc>
          <w:tcPr>
            <w:tcW w:w="1134" w:type="dxa"/>
            <w:shd w:val="clear" w:color="auto" w:fill="auto"/>
          </w:tcPr>
          <w:p w14:paraId="40460BB7" w14:textId="77777777" w:rsidR="0040715D" w:rsidRPr="00B902C0" w:rsidRDefault="0040715D" w:rsidP="00641D2A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Q3</w:t>
            </w:r>
          </w:p>
        </w:tc>
        <w:tc>
          <w:tcPr>
            <w:tcW w:w="1134" w:type="dxa"/>
            <w:shd w:val="clear" w:color="auto" w:fill="auto"/>
          </w:tcPr>
          <w:p w14:paraId="5A3C2F11" w14:textId="77777777" w:rsidR="0040715D" w:rsidRPr="00B902C0" w:rsidRDefault="0040715D" w:rsidP="00641D2A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Q4</w:t>
            </w:r>
          </w:p>
        </w:tc>
      </w:tr>
      <w:tr w:rsidR="0040715D" w:rsidRPr="00B902C0" w14:paraId="26BAA485" w14:textId="77777777" w:rsidTr="00FF472E">
        <w:trPr>
          <w:cantSplit/>
          <w:trHeight w:val="289"/>
        </w:trPr>
        <w:tc>
          <w:tcPr>
            <w:tcW w:w="3750" w:type="dxa"/>
          </w:tcPr>
          <w:p w14:paraId="10D1AABC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568F99FB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5E13080D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B28BAB5" w14:textId="77777777" w:rsidR="0040715D" w:rsidRPr="00B902C0" w:rsidRDefault="0040715D" w:rsidP="00191573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48F7F62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0168CF9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C2AF30A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5579419B" w14:textId="77777777" w:rsidTr="00FF472E">
        <w:trPr>
          <w:cantSplit/>
          <w:trHeight w:val="266"/>
        </w:trPr>
        <w:tc>
          <w:tcPr>
            <w:tcW w:w="3750" w:type="dxa"/>
          </w:tcPr>
          <w:p w14:paraId="61464CA5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60F736F9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0704D0EB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ECF6E68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6CB7DF9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7AC8C67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193282F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622A8B2E" w14:textId="77777777" w:rsidTr="00FF472E">
        <w:trPr>
          <w:cantSplit/>
          <w:trHeight w:val="269"/>
        </w:trPr>
        <w:tc>
          <w:tcPr>
            <w:tcW w:w="3750" w:type="dxa"/>
          </w:tcPr>
          <w:p w14:paraId="27D6A96F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712EBDCB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293416F9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E621C9B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24F05175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271C59A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1B68574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314EAB22" w14:textId="77777777" w:rsidTr="00FF472E">
        <w:trPr>
          <w:cantSplit/>
          <w:trHeight w:val="274"/>
        </w:trPr>
        <w:tc>
          <w:tcPr>
            <w:tcW w:w="3750" w:type="dxa"/>
          </w:tcPr>
          <w:p w14:paraId="152A4DF6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12FD9F93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26DF8FA3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99633C2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24C879F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CFBB90E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2FF6FCD8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6977AC5C" w14:textId="77777777" w:rsidTr="00FF472E">
        <w:trPr>
          <w:cantSplit/>
          <w:trHeight w:val="263"/>
        </w:trPr>
        <w:tc>
          <w:tcPr>
            <w:tcW w:w="3750" w:type="dxa"/>
          </w:tcPr>
          <w:p w14:paraId="320807D3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792106A3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03088505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8E3B035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1EBE594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1D34724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15D0AE5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169F5821" w14:textId="77777777" w:rsidTr="00FF472E">
        <w:trPr>
          <w:cantSplit/>
          <w:trHeight w:val="268"/>
        </w:trPr>
        <w:tc>
          <w:tcPr>
            <w:tcW w:w="3750" w:type="dxa"/>
          </w:tcPr>
          <w:p w14:paraId="2F1C35F7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684F234A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3F09B090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1C7669E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9B8A13B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B0E0238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377D125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23FF36DD" w14:textId="77777777" w:rsidTr="00FF472E">
        <w:trPr>
          <w:cantSplit/>
          <w:trHeight w:val="257"/>
        </w:trPr>
        <w:tc>
          <w:tcPr>
            <w:tcW w:w="3750" w:type="dxa"/>
          </w:tcPr>
          <w:p w14:paraId="7A049BBD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1DD792E1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722A86E5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485F221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1A6CE68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7492D44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D5A8077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2ECABD80" w14:textId="77777777" w:rsidTr="00FF472E">
        <w:trPr>
          <w:cantSplit/>
          <w:trHeight w:val="262"/>
        </w:trPr>
        <w:tc>
          <w:tcPr>
            <w:tcW w:w="3750" w:type="dxa"/>
          </w:tcPr>
          <w:p w14:paraId="10E889C4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43F9D0A3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61C5CC0A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C3178C4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0F2EEF1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2C55137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6C997A0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4BBE715B" w14:textId="77777777" w:rsidTr="00FF472E">
        <w:trPr>
          <w:cantSplit/>
          <w:trHeight w:val="265"/>
        </w:trPr>
        <w:tc>
          <w:tcPr>
            <w:tcW w:w="3750" w:type="dxa"/>
          </w:tcPr>
          <w:p w14:paraId="32D4B264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24CC6678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5083CFA7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BC20D23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E7EDEE5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439AF50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24076BC7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16422A5B" w14:textId="77777777" w:rsidTr="00FF472E">
        <w:trPr>
          <w:cantSplit/>
          <w:trHeight w:val="256"/>
        </w:trPr>
        <w:tc>
          <w:tcPr>
            <w:tcW w:w="3750" w:type="dxa"/>
          </w:tcPr>
          <w:p w14:paraId="640F9582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44E79A2E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0412BD84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DFD2C85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4A1D3AA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F42096E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370B7A7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0B2125D0" w14:textId="77777777" w:rsidTr="00FF472E">
        <w:trPr>
          <w:cantSplit/>
          <w:trHeight w:val="259"/>
        </w:trPr>
        <w:tc>
          <w:tcPr>
            <w:tcW w:w="3750" w:type="dxa"/>
          </w:tcPr>
          <w:p w14:paraId="035FB0BD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090C07AC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2D8F1020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46A6FC4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24EB1BB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005329F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273AF83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40715D" w:rsidRPr="00B902C0" w14:paraId="17CBAF4E" w14:textId="77777777" w:rsidTr="00FF472E">
        <w:trPr>
          <w:cantSplit/>
          <w:trHeight w:val="250"/>
        </w:trPr>
        <w:tc>
          <w:tcPr>
            <w:tcW w:w="3750" w:type="dxa"/>
          </w:tcPr>
          <w:p w14:paraId="11B44926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86" w:type="dxa"/>
          </w:tcPr>
          <w:p w14:paraId="4C66ED34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23A6B8C9" w14:textId="77777777" w:rsidR="0040715D" w:rsidRPr="00B902C0" w:rsidRDefault="0040715D" w:rsidP="00AF1F8A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E0BC924" w14:textId="77777777" w:rsidR="0040715D" w:rsidRPr="00B902C0" w:rsidRDefault="0040715D" w:rsidP="008D7F8F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53046EA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81D5ADF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933EB03" w14:textId="77777777" w:rsidR="0040715D" w:rsidRPr="00B902C0" w:rsidRDefault="0040715D" w:rsidP="00C9091B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</w:tbl>
    <w:p w14:paraId="7C10F54F" w14:textId="77777777" w:rsidR="00AF1F8A" w:rsidRPr="00D02659" w:rsidRDefault="00AF1F8A" w:rsidP="00AF1F8A">
      <w:pPr>
        <w:ind w:left="284"/>
        <w:rPr>
          <w:rFonts w:ascii="Calibri" w:hAnsi="Calibri" w:cs="Calibri"/>
          <w:color w:val="0070C0"/>
          <w:sz w:val="6"/>
          <w:szCs w:val="6"/>
        </w:rPr>
      </w:pPr>
    </w:p>
    <w:p w14:paraId="319FDDD2" w14:textId="77777777" w:rsidR="00AF1F8A" w:rsidRPr="00883AE3" w:rsidRDefault="00AF1F8A" w:rsidP="00AF1F8A">
      <w:pPr>
        <w:ind w:left="284"/>
        <w:rPr>
          <w:rFonts w:ascii="Calibri" w:hAnsi="Calibri" w:cs="Calibri"/>
          <w:color w:val="FF0000"/>
        </w:rPr>
      </w:pPr>
      <w:r w:rsidRPr="00883AE3">
        <w:rPr>
          <w:rFonts w:ascii="Calibri" w:hAnsi="Calibri" w:cs="Calibri"/>
          <w:b/>
          <w:color w:val="FF0000"/>
        </w:rPr>
        <w:t>Away Captain</w:t>
      </w:r>
      <w:r w:rsidR="00641D2A" w:rsidRPr="00883AE3">
        <w:rPr>
          <w:rFonts w:ascii="Calibri" w:hAnsi="Calibri" w:cs="Calibri"/>
          <w:b/>
          <w:color w:val="FF0000"/>
        </w:rPr>
        <w:t xml:space="preserve">: -                                                                               </w:t>
      </w:r>
      <w:r w:rsidR="00D02659" w:rsidRPr="00883AE3">
        <w:rPr>
          <w:rFonts w:ascii="Calibri" w:hAnsi="Calibri" w:cs="Calibri"/>
          <w:b/>
          <w:color w:val="FF0000"/>
        </w:rPr>
        <w:t>Signature: -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776"/>
        <w:gridCol w:w="1310"/>
        <w:gridCol w:w="1134"/>
        <w:gridCol w:w="1134"/>
        <w:gridCol w:w="1134"/>
        <w:gridCol w:w="1134"/>
      </w:tblGrid>
      <w:tr w:rsidR="00D02659" w:rsidRPr="00B902C0" w14:paraId="1D49A9AC" w14:textId="77777777" w:rsidTr="00FF472E">
        <w:trPr>
          <w:cantSplit/>
        </w:trPr>
        <w:tc>
          <w:tcPr>
            <w:tcW w:w="3760" w:type="dxa"/>
            <w:vMerge w:val="restart"/>
          </w:tcPr>
          <w:p w14:paraId="5D0DA085" w14:textId="77777777" w:rsidR="00D02659" w:rsidRPr="00D02659" w:rsidRDefault="00D02659" w:rsidP="00D02659">
            <w:pPr>
              <w:ind w:right="68"/>
              <w:jc w:val="center"/>
              <w:rPr>
                <w:rFonts w:ascii="Calibri" w:hAnsi="Calibri" w:cs="Calibri"/>
                <w:color w:val="0070C0"/>
                <w:sz w:val="20"/>
                <w:szCs w:val="18"/>
              </w:rPr>
            </w:pPr>
            <w:r>
              <w:rPr>
                <w:rFonts w:ascii="Calibri" w:hAnsi="Calibri" w:cs="Calibri"/>
                <w:color w:val="0070C0"/>
                <w:sz w:val="20"/>
                <w:szCs w:val="18"/>
              </w:rPr>
              <w:t>AWAY</w:t>
            </w:r>
            <w:r w:rsidRPr="00D02659"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TEAM</w:t>
            </w:r>
          </w:p>
          <w:p w14:paraId="6ED40959" w14:textId="77777777" w:rsidR="00D02659" w:rsidRPr="00B902C0" w:rsidRDefault="00D02659" w:rsidP="00D02659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  <w:r w:rsidRPr="00D02659">
              <w:rPr>
                <w:rFonts w:ascii="Calibri" w:hAnsi="Calibri" w:cs="Calibri"/>
                <w:color w:val="0070C0"/>
                <w:sz w:val="20"/>
                <w:szCs w:val="18"/>
              </w:rPr>
              <w:t>Players Name</w:t>
            </w:r>
            <w:r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</w:t>
            </w:r>
            <w:r w:rsidRPr="00D02659">
              <w:rPr>
                <w:rFonts w:ascii="Calibri" w:hAnsi="Calibri" w:cs="Calibri"/>
                <w:color w:val="0070C0"/>
                <w:sz w:val="20"/>
                <w:szCs w:val="18"/>
              </w:rPr>
              <w:t>(Family name, given</w:t>
            </w:r>
            <w:r>
              <w:rPr>
                <w:rFonts w:ascii="Calibri" w:hAnsi="Calibri" w:cs="Calibri"/>
                <w:color w:val="0070C0"/>
                <w:sz w:val="20"/>
                <w:szCs w:val="18"/>
              </w:rPr>
              <w:t xml:space="preserve"> names)</w:t>
            </w:r>
            <w:r w:rsidRPr="00D02659">
              <w:rPr>
                <w:rFonts w:ascii="Calibri" w:hAnsi="Calibri" w:cs="Calibri"/>
                <w:color w:val="0070C0"/>
                <w:sz w:val="20"/>
                <w:szCs w:val="18"/>
              </w:rPr>
              <w:br/>
              <w:t>(Alphabetical Order)</w:t>
            </w:r>
          </w:p>
        </w:tc>
        <w:tc>
          <w:tcPr>
            <w:tcW w:w="776" w:type="dxa"/>
            <w:vMerge w:val="restart"/>
          </w:tcPr>
          <w:p w14:paraId="57777EE9" w14:textId="77777777" w:rsidR="00D02659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 xml:space="preserve">     P</w:t>
            </w:r>
          </w:p>
          <w:p w14:paraId="1E4C99EC" w14:textId="77777777" w:rsidR="00D02659" w:rsidRDefault="00D02659" w:rsidP="00D02659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C1</w:t>
            </w:r>
          </w:p>
          <w:p w14:paraId="7BB9AE13" w14:textId="77777777" w:rsidR="00D02659" w:rsidRPr="00B902C0" w:rsidRDefault="00D02659" w:rsidP="00D02659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C2</w:t>
            </w:r>
          </w:p>
        </w:tc>
        <w:tc>
          <w:tcPr>
            <w:tcW w:w="1310" w:type="dxa"/>
            <w:vMerge w:val="restart"/>
            <w:vAlign w:val="center"/>
          </w:tcPr>
          <w:p w14:paraId="1D5809B6" w14:textId="77777777" w:rsidR="00D02659" w:rsidRPr="00883AE3" w:rsidRDefault="00D02659" w:rsidP="00D02659">
            <w:pPr>
              <w:ind w:right="68"/>
              <w:rPr>
                <w:rFonts w:ascii="Calibri" w:hAnsi="Calibri" w:cs="Calibri"/>
                <w:color w:val="0070C0"/>
                <w:sz w:val="16"/>
              </w:rPr>
            </w:pPr>
            <w:r>
              <w:rPr>
                <w:rFonts w:ascii="Calibri" w:hAnsi="Calibri" w:cs="Calibri"/>
                <w:color w:val="0070C0"/>
                <w:sz w:val="16"/>
              </w:rPr>
              <w:t xml:space="preserve">C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 xml:space="preserve">– </w:t>
            </w:r>
            <w:r>
              <w:rPr>
                <w:rFonts w:ascii="Calibri" w:hAnsi="Calibri" w:cs="Calibri"/>
                <w:color w:val="0070C0"/>
                <w:sz w:val="16"/>
              </w:rPr>
              <w:t>Caution</w:t>
            </w:r>
          </w:p>
          <w:p w14:paraId="557959DE" w14:textId="77777777" w:rsidR="00D02659" w:rsidRPr="00883AE3" w:rsidRDefault="00D02659" w:rsidP="00D02659">
            <w:pPr>
              <w:ind w:right="68"/>
              <w:rPr>
                <w:rFonts w:ascii="Calibri" w:hAnsi="Calibri" w:cs="Calibri"/>
                <w:color w:val="0070C0"/>
                <w:sz w:val="16"/>
              </w:rPr>
            </w:pPr>
            <w:r w:rsidRPr="00883AE3">
              <w:rPr>
                <w:rFonts w:ascii="Calibri" w:hAnsi="Calibri" w:cs="Calibri"/>
                <w:color w:val="0070C0"/>
                <w:sz w:val="16"/>
              </w:rPr>
              <w:t>W</w:t>
            </w:r>
            <w:r>
              <w:rPr>
                <w:rFonts w:ascii="Calibri" w:hAnsi="Calibri" w:cs="Calibri"/>
                <w:color w:val="0070C0"/>
                <w:sz w:val="16"/>
              </w:rPr>
              <w:t xml:space="preserve">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>– Warning</w:t>
            </w:r>
          </w:p>
          <w:p w14:paraId="2B796FD1" w14:textId="77777777" w:rsidR="00D02659" w:rsidRDefault="00D02659" w:rsidP="00D02659">
            <w:pPr>
              <w:ind w:right="68"/>
              <w:rPr>
                <w:rFonts w:ascii="Calibri" w:hAnsi="Calibri" w:cs="Calibri"/>
                <w:color w:val="0070C0"/>
                <w:sz w:val="16"/>
              </w:rPr>
            </w:pPr>
            <w:r w:rsidRPr="00883AE3">
              <w:rPr>
                <w:rFonts w:ascii="Calibri" w:hAnsi="Calibri" w:cs="Calibri"/>
                <w:color w:val="0070C0"/>
                <w:sz w:val="16"/>
              </w:rPr>
              <w:t>S</w:t>
            </w:r>
            <w:r>
              <w:rPr>
                <w:rFonts w:ascii="Calibri" w:hAnsi="Calibri" w:cs="Calibri"/>
                <w:color w:val="0070C0"/>
                <w:sz w:val="16"/>
              </w:rPr>
              <w:t xml:space="preserve">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>– S</w:t>
            </w:r>
            <w:r>
              <w:rPr>
                <w:rFonts w:ascii="Calibri" w:hAnsi="Calibri" w:cs="Calibri"/>
                <w:color w:val="0070C0"/>
                <w:sz w:val="16"/>
              </w:rPr>
              <w:t>uspension</w:t>
            </w:r>
          </w:p>
          <w:p w14:paraId="6CC37A6B" w14:textId="77777777" w:rsidR="00D02659" w:rsidRPr="00B902C0" w:rsidRDefault="00D02659" w:rsidP="00D02659">
            <w:pPr>
              <w:ind w:right="68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  <w:sz w:val="16"/>
              </w:rPr>
              <w:t xml:space="preserve">O </w:t>
            </w:r>
            <w:r w:rsidRPr="00883AE3">
              <w:rPr>
                <w:rFonts w:ascii="Calibri" w:hAnsi="Calibri" w:cs="Calibri"/>
                <w:color w:val="0070C0"/>
                <w:sz w:val="16"/>
              </w:rPr>
              <w:t xml:space="preserve">– </w:t>
            </w:r>
            <w:r>
              <w:rPr>
                <w:rFonts w:ascii="Calibri" w:hAnsi="Calibri" w:cs="Calibri"/>
                <w:color w:val="0070C0"/>
                <w:sz w:val="16"/>
              </w:rPr>
              <w:t>Ordered off</w:t>
            </w:r>
          </w:p>
        </w:tc>
        <w:tc>
          <w:tcPr>
            <w:tcW w:w="4536" w:type="dxa"/>
            <w:gridSpan w:val="4"/>
          </w:tcPr>
          <w:p w14:paraId="223C3E61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  <w:szCs w:val="22"/>
              </w:rPr>
            </w:pPr>
            <w:r w:rsidRPr="00B902C0">
              <w:rPr>
                <w:rFonts w:ascii="Calibri" w:hAnsi="Calibri" w:cs="Calibri"/>
                <w:color w:val="0070C0"/>
                <w:szCs w:val="22"/>
              </w:rPr>
              <w:t>Quarter played (or part played)</w:t>
            </w:r>
          </w:p>
          <w:p w14:paraId="7C31CB1A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  <w:szCs w:val="22"/>
              </w:rPr>
              <w:t>Please enter position</w:t>
            </w:r>
          </w:p>
        </w:tc>
      </w:tr>
      <w:tr w:rsidR="00D02659" w:rsidRPr="00B902C0" w14:paraId="4A6CDF33" w14:textId="77777777" w:rsidTr="00FF472E">
        <w:trPr>
          <w:cantSplit/>
          <w:trHeight w:val="253"/>
        </w:trPr>
        <w:tc>
          <w:tcPr>
            <w:tcW w:w="3760" w:type="dxa"/>
            <w:vMerge/>
          </w:tcPr>
          <w:p w14:paraId="2DFEDD77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  <w:vMerge/>
          </w:tcPr>
          <w:p w14:paraId="2582D7A1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  <w:vMerge/>
          </w:tcPr>
          <w:p w14:paraId="2796F436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38259" w14:textId="77777777" w:rsidR="00D02659" w:rsidRPr="00B902C0" w:rsidRDefault="00D02659" w:rsidP="00D02659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C7C28" w14:textId="77777777" w:rsidR="00D02659" w:rsidRPr="00B902C0" w:rsidRDefault="00D02659" w:rsidP="00D02659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3CC9D" w14:textId="77777777" w:rsidR="00D02659" w:rsidRPr="00B902C0" w:rsidRDefault="00D02659" w:rsidP="00D02659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DAB2D" w14:textId="77777777" w:rsidR="00D02659" w:rsidRPr="00B902C0" w:rsidRDefault="00D02659" w:rsidP="00D02659">
            <w:pPr>
              <w:ind w:left="284"/>
              <w:rPr>
                <w:rFonts w:ascii="Calibri" w:hAnsi="Calibri" w:cs="Calibri"/>
                <w:color w:val="0070C0"/>
              </w:rPr>
            </w:pPr>
            <w:r w:rsidRPr="00B902C0">
              <w:rPr>
                <w:rFonts w:ascii="Calibri" w:hAnsi="Calibri" w:cs="Calibri"/>
                <w:color w:val="0070C0"/>
              </w:rPr>
              <w:t>Q4</w:t>
            </w:r>
          </w:p>
        </w:tc>
      </w:tr>
      <w:tr w:rsidR="00D02659" w:rsidRPr="00B902C0" w14:paraId="01C7E878" w14:textId="77777777" w:rsidTr="00FF472E">
        <w:trPr>
          <w:cantSplit/>
          <w:trHeight w:val="289"/>
        </w:trPr>
        <w:tc>
          <w:tcPr>
            <w:tcW w:w="3760" w:type="dxa"/>
          </w:tcPr>
          <w:p w14:paraId="4DBB7920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2C22930C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457005B5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597BC21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91933D9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6E70165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72D594E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48990CD3" w14:textId="77777777" w:rsidTr="00FF472E">
        <w:trPr>
          <w:cantSplit/>
          <w:trHeight w:val="266"/>
        </w:trPr>
        <w:tc>
          <w:tcPr>
            <w:tcW w:w="3760" w:type="dxa"/>
          </w:tcPr>
          <w:p w14:paraId="6D2E02FB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19354AA7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2C7DAFA0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CC7677C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8DA027F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E9EA51F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73147B7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5734D0E8" w14:textId="77777777" w:rsidTr="00FF472E">
        <w:trPr>
          <w:cantSplit/>
          <w:trHeight w:val="269"/>
        </w:trPr>
        <w:tc>
          <w:tcPr>
            <w:tcW w:w="3760" w:type="dxa"/>
          </w:tcPr>
          <w:p w14:paraId="328DD039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0579DED2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2F65D609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0D0F680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B8D8789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F955023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E301F7D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776FAC5B" w14:textId="77777777" w:rsidTr="00FF472E">
        <w:trPr>
          <w:cantSplit/>
          <w:trHeight w:val="274"/>
        </w:trPr>
        <w:tc>
          <w:tcPr>
            <w:tcW w:w="3760" w:type="dxa"/>
          </w:tcPr>
          <w:p w14:paraId="203F2D99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32C50DD7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4CB0C0FB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3E828CA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C718B6C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AFE975C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4017844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2D03F64D" w14:textId="77777777" w:rsidTr="00FF472E">
        <w:trPr>
          <w:cantSplit/>
          <w:trHeight w:val="263"/>
        </w:trPr>
        <w:tc>
          <w:tcPr>
            <w:tcW w:w="3760" w:type="dxa"/>
          </w:tcPr>
          <w:p w14:paraId="12340F61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723EBA80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6B85BE87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4EB2EF7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D757F30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2F9D3CE4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E35B23F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1665A04D" w14:textId="77777777" w:rsidTr="00FF472E">
        <w:trPr>
          <w:cantSplit/>
          <w:trHeight w:val="268"/>
        </w:trPr>
        <w:tc>
          <w:tcPr>
            <w:tcW w:w="3760" w:type="dxa"/>
          </w:tcPr>
          <w:p w14:paraId="0C0CB288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5E29B49E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0102E77F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7779B4C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28D9A3C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3D62DD1E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4C9A257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015800C5" w14:textId="77777777" w:rsidTr="00FF472E">
        <w:trPr>
          <w:cantSplit/>
          <w:trHeight w:val="257"/>
        </w:trPr>
        <w:tc>
          <w:tcPr>
            <w:tcW w:w="3760" w:type="dxa"/>
          </w:tcPr>
          <w:p w14:paraId="53C36265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09A28DEB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3C2B1FF3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D75943A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2C464F1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3612C4B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1ED22AD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533A7AC2" w14:textId="77777777" w:rsidTr="00FF472E">
        <w:trPr>
          <w:cantSplit/>
          <w:trHeight w:val="262"/>
        </w:trPr>
        <w:tc>
          <w:tcPr>
            <w:tcW w:w="3760" w:type="dxa"/>
          </w:tcPr>
          <w:p w14:paraId="282248B5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464C08A3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6DF42772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A9A3AD9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9D0692E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B5FD516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67EA2DA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5D554248" w14:textId="77777777" w:rsidTr="00FF472E">
        <w:trPr>
          <w:cantSplit/>
          <w:trHeight w:val="265"/>
        </w:trPr>
        <w:tc>
          <w:tcPr>
            <w:tcW w:w="3760" w:type="dxa"/>
          </w:tcPr>
          <w:p w14:paraId="05843E18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3D4EDB7C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154709CD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14FCA92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4D1B3FB8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29685946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2335ADB2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6BE54623" w14:textId="77777777" w:rsidTr="00FF472E">
        <w:trPr>
          <w:cantSplit/>
          <w:trHeight w:val="256"/>
        </w:trPr>
        <w:tc>
          <w:tcPr>
            <w:tcW w:w="3760" w:type="dxa"/>
          </w:tcPr>
          <w:p w14:paraId="2ADC9BF9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6C5874CC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1885B20B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C0C1441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671EDA9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BB74362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70A10261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0E9F444B" w14:textId="77777777" w:rsidTr="00FF472E">
        <w:trPr>
          <w:cantSplit/>
          <w:trHeight w:val="259"/>
        </w:trPr>
        <w:tc>
          <w:tcPr>
            <w:tcW w:w="3760" w:type="dxa"/>
          </w:tcPr>
          <w:p w14:paraId="55C09324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57D9B19B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557F65DE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373D855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E3EF0D2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2FA98E1E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16BDE8F9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  <w:tr w:rsidR="00D02659" w:rsidRPr="00B902C0" w14:paraId="2A5E9E5B" w14:textId="77777777" w:rsidTr="00FF472E">
        <w:trPr>
          <w:cantSplit/>
          <w:trHeight w:val="250"/>
        </w:trPr>
        <w:tc>
          <w:tcPr>
            <w:tcW w:w="3760" w:type="dxa"/>
          </w:tcPr>
          <w:p w14:paraId="0F0BAEB1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776" w:type="dxa"/>
          </w:tcPr>
          <w:p w14:paraId="4E396DAE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310" w:type="dxa"/>
          </w:tcPr>
          <w:p w14:paraId="0C317A97" w14:textId="77777777" w:rsidR="00D02659" w:rsidRPr="00B902C0" w:rsidRDefault="00D02659" w:rsidP="00D02659">
            <w:pPr>
              <w:ind w:right="68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138A62E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554C1CCF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63FA12D4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1134" w:type="dxa"/>
            <w:shd w:val="clear" w:color="auto" w:fill="auto"/>
          </w:tcPr>
          <w:p w14:paraId="0BB142DC" w14:textId="77777777" w:rsidR="00D02659" w:rsidRPr="00B902C0" w:rsidRDefault="00D02659" w:rsidP="00D02659">
            <w:pPr>
              <w:ind w:left="284"/>
              <w:jc w:val="center"/>
              <w:rPr>
                <w:rFonts w:ascii="Calibri" w:hAnsi="Calibri" w:cs="Calibri"/>
                <w:color w:val="0070C0"/>
              </w:rPr>
            </w:pPr>
          </w:p>
        </w:tc>
      </w:tr>
    </w:tbl>
    <w:p w14:paraId="0AEDD7E3" w14:textId="77777777" w:rsidR="004364CE" w:rsidRDefault="006D6801" w:rsidP="00883AE3">
      <w:pPr>
        <w:ind w:left="284"/>
        <w:jc w:val="center"/>
        <w:rPr>
          <w:rFonts w:ascii="Calibri" w:hAnsi="Calibri" w:cs="Calibri"/>
          <w:color w:val="0070C0"/>
          <w:u w:val="single"/>
        </w:rPr>
      </w:pPr>
      <w:r>
        <w:rPr>
          <w:rFonts w:ascii="Calibri" w:hAnsi="Calibri" w:cs="Calibri"/>
          <w:b/>
          <w:color w:val="FF0000"/>
        </w:rPr>
        <w:br/>
      </w:r>
      <w:r w:rsidR="009D5D74" w:rsidRPr="00B902C0">
        <w:rPr>
          <w:rFonts w:ascii="Calibri" w:hAnsi="Calibri" w:cs="Calibri"/>
          <w:b/>
          <w:color w:val="FF0000"/>
        </w:rPr>
        <w:t>Signature</w:t>
      </w:r>
      <w:r w:rsidR="0006278C" w:rsidRPr="00B902C0">
        <w:rPr>
          <w:rFonts w:ascii="Calibri" w:hAnsi="Calibri" w:cs="Calibri"/>
          <w:b/>
          <w:color w:val="FF0000"/>
        </w:rPr>
        <w:t>s</w:t>
      </w:r>
      <w:r w:rsidR="009D5D74" w:rsidRPr="00B902C0">
        <w:rPr>
          <w:rFonts w:ascii="Calibri" w:hAnsi="Calibri" w:cs="Calibri"/>
          <w:b/>
          <w:color w:val="FF0000"/>
        </w:rPr>
        <w:t xml:space="preserve"> </w:t>
      </w:r>
      <w:r w:rsidR="009D5D74" w:rsidRPr="00B902C0">
        <w:rPr>
          <w:rFonts w:ascii="Calibri" w:hAnsi="Calibri" w:cs="Calibri"/>
          <w:b/>
          <w:color w:val="0070C0"/>
        </w:rPr>
        <w:t xml:space="preserve">- </w:t>
      </w:r>
      <w:r w:rsidR="00AF1F8A" w:rsidRPr="00B902C0">
        <w:rPr>
          <w:rFonts w:ascii="Calibri" w:hAnsi="Calibri" w:cs="Calibri"/>
          <w:b/>
          <w:color w:val="0070C0"/>
        </w:rPr>
        <w:t xml:space="preserve">Home Scorer: </w:t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9D5D74" w:rsidRPr="00B902C0">
        <w:rPr>
          <w:rFonts w:ascii="Calibri" w:hAnsi="Calibri" w:cs="Calibri"/>
          <w:color w:val="0070C0"/>
          <w:u w:val="single"/>
        </w:rPr>
        <w:t>_</w:t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AF1F8A" w:rsidRPr="00B902C0">
        <w:rPr>
          <w:rFonts w:ascii="Calibri" w:hAnsi="Calibri" w:cs="Calibri"/>
          <w:b/>
          <w:color w:val="0070C0"/>
        </w:rPr>
        <w:t xml:space="preserve"> Away Scorer: </w:t>
      </w:r>
      <w:r w:rsidR="009D5D74" w:rsidRPr="00B902C0">
        <w:rPr>
          <w:rFonts w:ascii="Calibri" w:hAnsi="Calibri" w:cs="Calibri"/>
          <w:b/>
          <w:color w:val="0070C0"/>
        </w:rPr>
        <w:t>__</w:t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AF1F8A" w:rsidRPr="00B902C0">
        <w:rPr>
          <w:rFonts w:ascii="Calibri" w:hAnsi="Calibri" w:cs="Calibri"/>
          <w:color w:val="0070C0"/>
          <w:u w:val="single"/>
        </w:rPr>
        <w:tab/>
        <w:t xml:space="preserve"> </w:t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9D5D74" w:rsidRPr="00B902C0">
        <w:rPr>
          <w:rFonts w:ascii="Calibri" w:hAnsi="Calibri" w:cs="Calibri"/>
          <w:color w:val="0070C0"/>
          <w:u w:val="single"/>
        </w:rPr>
        <w:t>___</w:t>
      </w:r>
      <w:r w:rsidR="00AF1F8A" w:rsidRPr="00B902C0">
        <w:rPr>
          <w:rFonts w:ascii="Calibri" w:hAnsi="Calibri" w:cs="Calibri"/>
          <w:color w:val="0070C0"/>
          <w:u w:val="single"/>
        </w:rPr>
        <w:tab/>
      </w:r>
      <w:r w:rsidR="00AF1F8A" w:rsidRPr="00B902C0">
        <w:rPr>
          <w:rFonts w:ascii="Calibri" w:hAnsi="Calibri" w:cs="Calibri"/>
          <w:color w:val="0070C0"/>
          <w:u w:val="single"/>
        </w:rPr>
        <w:tab/>
      </w:r>
    </w:p>
    <w:p w14:paraId="617FD63C" w14:textId="77777777" w:rsidR="00883AE3" w:rsidRPr="00883AE3" w:rsidRDefault="00883AE3" w:rsidP="00883AE3">
      <w:pPr>
        <w:ind w:left="284"/>
        <w:rPr>
          <w:rFonts w:ascii="Calibri" w:hAnsi="Calibri" w:cs="Calibri"/>
          <w:b/>
          <w:color w:val="0070C0"/>
          <w:sz w:val="20"/>
        </w:rPr>
      </w:pPr>
      <w:r>
        <w:rPr>
          <w:rFonts w:ascii="Calibri" w:hAnsi="Calibri" w:cs="Calibri"/>
          <w:b/>
          <w:color w:val="FF0000"/>
        </w:rPr>
        <w:t>Match Day Notes:</w:t>
      </w:r>
    </w:p>
    <w:p w14:paraId="004AB389" w14:textId="77777777" w:rsidR="004364CE" w:rsidRPr="00B902C0" w:rsidRDefault="00D02659" w:rsidP="00591F8E">
      <w:pPr>
        <w:jc w:val="center"/>
        <w:rPr>
          <w:rFonts w:ascii="Calibri" w:hAnsi="Calibri" w:cs="Calibri"/>
          <w:b/>
          <w:color w:val="0070C0"/>
          <w:sz w:val="28"/>
          <w:szCs w:val="28"/>
          <w:lang w:val="en-GB"/>
        </w:rPr>
      </w:pPr>
      <w:r>
        <w:rPr>
          <w:rFonts w:ascii="Calibri" w:hAnsi="Calibri" w:cs="Calibri"/>
          <w:b/>
          <w:color w:val="0070C0"/>
          <w:sz w:val="28"/>
          <w:szCs w:val="28"/>
          <w:lang w:val="en-GB"/>
        </w:rPr>
        <w:br w:type="page"/>
      </w:r>
      <w:r w:rsidR="00591F8E" w:rsidRPr="00B902C0">
        <w:rPr>
          <w:rFonts w:ascii="Calibri" w:hAnsi="Calibri" w:cs="Calibri"/>
          <w:b/>
          <w:color w:val="0070C0"/>
          <w:sz w:val="28"/>
          <w:szCs w:val="28"/>
          <w:lang w:val="en-GB"/>
        </w:rPr>
        <w:lastRenderedPageBreak/>
        <w:t>Regional Leagues</w:t>
      </w:r>
      <w:r w:rsidR="00591F8E" w:rsidRPr="00B902C0">
        <w:rPr>
          <w:rFonts w:ascii="Calibri" w:hAnsi="Calibri" w:cs="Calibri"/>
          <w:b/>
          <w:color w:val="0070C0"/>
          <w:sz w:val="28"/>
          <w:szCs w:val="28"/>
          <w:lang w:val="en-GB"/>
        </w:rPr>
        <w:br/>
      </w:r>
      <w:r w:rsidR="004364CE" w:rsidRPr="00B902C0">
        <w:rPr>
          <w:rFonts w:ascii="Calibri" w:hAnsi="Calibri" w:cs="Calibri"/>
          <w:b/>
          <w:color w:val="0070C0"/>
          <w:sz w:val="28"/>
          <w:szCs w:val="28"/>
          <w:lang w:val="en-GB"/>
        </w:rPr>
        <w:t>Notes on Results Sheet and Score Sheet</w:t>
      </w:r>
    </w:p>
    <w:p w14:paraId="4CD64C49" w14:textId="77777777" w:rsidR="004364CE" w:rsidRPr="00B902C0" w:rsidRDefault="004364CE" w:rsidP="004364CE">
      <w:pPr>
        <w:rPr>
          <w:rFonts w:ascii="Calibri" w:hAnsi="Calibri" w:cs="Calibri"/>
          <w:color w:val="0070C0"/>
          <w:lang w:val="en-GB"/>
        </w:rPr>
      </w:pPr>
    </w:p>
    <w:p w14:paraId="54396B3B" w14:textId="77777777" w:rsidR="004364CE" w:rsidRPr="00B902C0" w:rsidRDefault="004364CE" w:rsidP="004364CE">
      <w:pPr>
        <w:rPr>
          <w:rFonts w:ascii="Calibri" w:hAnsi="Calibri" w:cs="Calibri"/>
          <w:color w:val="0070C0"/>
          <w:lang w:val="en-GB"/>
        </w:rPr>
      </w:pPr>
    </w:p>
    <w:p w14:paraId="39D38F13" w14:textId="77777777" w:rsidR="004364CE" w:rsidRPr="00B902C0" w:rsidRDefault="004364CE" w:rsidP="004364CE">
      <w:pPr>
        <w:ind w:firstLine="720"/>
        <w:rPr>
          <w:rFonts w:ascii="Calibri" w:hAnsi="Calibri" w:cs="Calibri"/>
          <w:b/>
          <w:color w:val="0070C0"/>
          <w:lang w:val="en-GB"/>
        </w:rPr>
      </w:pPr>
      <w:r w:rsidRPr="00B902C0">
        <w:rPr>
          <w:rFonts w:ascii="Calibri" w:hAnsi="Calibri" w:cs="Calibri"/>
          <w:b/>
          <w:color w:val="0070C0"/>
          <w:lang w:val="en-GB"/>
        </w:rPr>
        <w:t xml:space="preserve">Result Sheet </w:t>
      </w:r>
    </w:p>
    <w:p w14:paraId="0424A12D" w14:textId="77777777" w:rsidR="004364CE" w:rsidRPr="00B902C0" w:rsidRDefault="004364CE" w:rsidP="004364CE">
      <w:pPr>
        <w:rPr>
          <w:rFonts w:ascii="Calibri" w:hAnsi="Calibri" w:cs="Calibri"/>
          <w:color w:val="0070C0"/>
          <w:lang w:val="en-GB"/>
        </w:rPr>
      </w:pPr>
    </w:p>
    <w:p w14:paraId="0C47E396" w14:textId="77777777" w:rsidR="004364CE" w:rsidRPr="00B902C0" w:rsidRDefault="004364CE" w:rsidP="004364CE">
      <w:pPr>
        <w:numPr>
          <w:ilvl w:val="0"/>
          <w:numId w:val="8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Team names ar</w:t>
      </w:r>
      <w:r w:rsidR="00740FD9">
        <w:rPr>
          <w:rFonts w:ascii="Calibri" w:hAnsi="Calibri" w:cs="Calibri"/>
          <w:color w:val="0070C0"/>
          <w:lang w:val="en-GB"/>
        </w:rPr>
        <w:t>e written in Alphabetical order. On</w:t>
      </w:r>
      <w:r w:rsidRPr="00B902C0">
        <w:rPr>
          <w:rFonts w:ascii="Calibri" w:hAnsi="Calibri" w:cs="Calibri"/>
          <w:color w:val="0070C0"/>
          <w:lang w:val="en-GB"/>
        </w:rPr>
        <w:t xml:space="preserve"> arrival, this list should be given immediately to the scorer.</w:t>
      </w:r>
      <w:r w:rsidRPr="00B902C0">
        <w:rPr>
          <w:rFonts w:ascii="Calibri" w:hAnsi="Calibri" w:cs="Calibri"/>
          <w:color w:val="0070C0"/>
          <w:lang w:val="en-GB"/>
        </w:rPr>
        <w:br/>
      </w:r>
    </w:p>
    <w:p w14:paraId="3CF2B9B9" w14:textId="77777777" w:rsidR="004364CE" w:rsidRPr="00B902C0" w:rsidRDefault="004364CE" w:rsidP="004364CE">
      <w:pPr>
        <w:numPr>
          <w:ilvl w:val="0"/>
          <w:numId w:val="8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The</w:t>
      </w:r>
      <w:r w:rsidR="00740FD9">
        <w:rPr>
          <w:rFonts w:ascii="Calibri" w:hAnsi="Calibri" w:cs="Calibri"/>
          <w:color w:val="0070C0"/>
          <w:lang w:val="en-GB"/>
        </w:rPr>
        <w:t xml:space="preserve"> team</w:t>
      </w:r>
      <w:r w:rsidRPr="00B902C0">
        <w:rPr>
          <w:rFonts w:ascii="Calibri" w:hAnsi="Calibri" w:cs="Calibri"/>
          <w:color w:val="0070C0"/>
          <w:lang w:val="en-GB"/>
        </w:rPr>
        <w:t xml:space="preserve"> manager tells the scorer of the starting positions before the start of each quarter.</w:t>
      </w:r>
      <w:r w:rsidRPr="00B902C0">
        <w:rPr>
          <w:rFonts w:ascii="Calibri" w:hAnsi="Calibri" w:cs="Calibri"/>
          <w:color w:val="0070C0"/>
          <w:lang w:val="en-GB"/>
        </w:rPr>
        <w:br/>
      </w:r>
    </w:p>
    <w:p w14:paraId="46CBCBF1" w14:textId="77777777" w:rsidR="000E4452" w:rsidRPr="00B902C0" w:rsidRDefault="004364CE" w:rsidP="000E4452">
      <w:pPr>
        <w:numPr>
          <w:ilvl w:val="0"/>
          <w:numId w:val="8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At the end of a Quarter, the scorer puts a cross in the box a</w:t>
      </w:r>
      <w:r w:rsidR="000E4452" w:rsidRPr="00B902C0">
        <w:rPr>
          <w:rFonts w:ascii="Calibri" w:hAnsi="Calibri" w:cs="Calibri"/>
          <w:color w:val="0070C0"/>
          <w:lang w:val="en-GB"/>
        </w:rPr>
        <w:t xml:space="preserve">gainst the name of any player </w:t>
      </w:r>
      <w:r w:rsidRPr="00B902C0">
        <w:rPr>
          <w:rFonts w:ascii="Calibri" w:hAnsi="Calibri" w:cs="Calibri"/>
          <w:color w:val="0070C0"/>
          <w:lang w:val="en-GB"/>
        </w:rPr>
        <w:t>who has not taken the court in that quarter.</w:t>
      </w:r>
      <w:r w:rsidR="000E4452" w:rsidRPr="00B902C0">
        <w:rPr>
          <w:rFonts w:ascii="Calibri" w:hAnsi="Calibri" w:cs="Calibri"/>
          <w:color w:val="0070C0"/>
          <w:lang w:val="en-GB"/>
        </w:rPr>
        <w:br/>
      </w:r>
    </w:p>
    <w:p w14:paraId="135BBF4F" w14:textId="77777777" w:rsidR="000E4452" w:rsidRPr="00B902C0" w:rsidRDefault="000E4452" w:rsidP="000E4452">
      <w:pPr>
        <w:numPr>
          <w:ilvl w:val="0"/>
          <w:numId w:val="8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Teams must mark on the results sheet Prem players playing in Champs and Champs playing in Prem. Remember</w:t>
      </w:r>
      <w:r w:rsidR="0040496F" w:rsidRPr="00B902C0">
        <w:rPr>
          <w:rFonts w:ascii="Calibri" w:hAnsi="Calibri" w:cs="Calibri"/>
          <w:color w:val="0070C0"/>
          <w:lang w:val="en-GB"/>
        </w:rPr>
        <w:t xml:space="preserve"> only 2 are allowed on the court at the same time</w:t>
      </w:r>
      <w:r w:rsidRPr="00B902C0">
        <w:rPr>
          <w:rFonts w:ascii="Calibri" w:hAnsi="Calibri" w:cs="Calibri"/>
          <w:color w:val="0070C0"/>
          <w:lang w:val="en-GB"/>
        </w:rPr>
        <w:t>.</w:t>
      </w:r>
    </w:p>
    <w:p w14:paraId="41C6FC9C" w14:textId="77777777" w:rsidR="003C6006" w:rsidRPr="00B902C0" w:rsidRDefault="003C6006" w:rsidP="003C6006">
      <w:pPr>
        <w:rPr>
          <w:rFonts w:ascii="Calibri" w:hAnsi="Calibri" w:cs="Calibri"/>
          <w:color w:val="0070C0"/>
          <w:lang w:val="en-GB"/>
        </w:rPr>
      </w:pPr>
    </w:p>
    <w:p w14:paraId="09D5CE62" w14:textId="77777777" w:rsidR="004364CE" w:rsidRPr="00B902C0" w:rsidRDefault="004364CE" w:rsidP="004364CE">
      <w:pPr>
        <w:numPr>
          <w:ilvl w:val="0"/>
          <w:numId w:val="8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In Quarter 3 Albany: A Green was not going to play but came on part way through the quarter. Hence “– “didn’t start the quarter but “/GA” came on as GA part way through.</w:t>
      </w:r>
    </w:p>
    <w:p w14:paraId="6A5B33AE" w14:textId="77777777" w:rsidR="004364CE" w:rsidRPr="00B902C0" w:rsidRDefault="004364CE" w:rsidP="004364CE">
      <w:pPr>
        <w:ind w:left="720"/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ab/>
        <w:t xml:space="preserve">N Higgins started as GS but “/GA” means she went to GA part way through.                                </w:t>
      </w:r>
    </w:p>
    <w:p w14:paraId="47DA8F40" w14:textId="77777777" w:rsidR="004364CE" w:rsidRPr="00B902C0" w:rsidRDefault="004364CE" w:rsidP="003C6006">
      <w:pPr>
        <w:ind w:left="720"/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ab/>
        <w:t>J Watkins started as GA but “_” means she came off during the quarter.</w:t>
      </w:r>
      <w:r w:rsidRPr="00B902C0">
        <w:rPr>
          <w:rFonts w:ascii="Calibri" w:hAnsi="Calibri" w:cs="Calibri"/>
          <w:color w:val="0070C0"/>
          <w:lang w:val="en-GB"/>
        </w:rPr>
        <w:br/>
      </w:r>
    </w:p>
    <w:p w14:paraId="26B65973" w14:textId="77777777" w:rsidR="004364CE" w:rsidRPr="00B902C0" w:rsidRDefault="004364CE" w:rsidP="004364CE">
      <w:pPr>
        <w:numPr>
          <w:ilvl w:val="0"/>
          <w:numId w:val="8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The Away Team, Wanderers, won the match but the score is always given as the leading score first. Hence the match score is 47-14.</w:t>
      </w:r>
    </w:p>
    <w:p w14:paraId="3C926A64" w14:textId="77777777" w:rsidR="003C6006" w:rsidRPr="00B902C0" w:rsidRDefault="003C6006" w:rsidP="004364CE">
      <w:pPr>
        <w:rPr>
          <w:rFonts w:ascii="Calibri" w:hAnsi="Calibri" w:cs="Calibri"/>
          <w:color w:val="0070C0"/>
          <w:lang w:val="en-GB"/>
        </w:rPr>
      </w:pPr>
    </w:p>
    <w:p w14:paraId="58086175" w14:textId="77777777" w:rsidR="004364CE" w:rsidRPr="00B902C0" w:rsidRDefault="004364CE" w:rsidP="004364CE">
      <w:pPr>
        <w:ind w:firstLine="360"/>
        <w:rPr>
          <w:rFonts w:ascii="Calibri" w:hAnsi="Calibri" w:cs="Calibri"/>
          <w:b/>
          <w:color w:val="0070C0"/>
          <w:lang w:val="en-GB"/>
        </w:rPr>
      </w:pPr>
      <w:r w:rsidRPr="00B902C0">
        <w:rPr>
          <w:rFonts w:ascii="Calibri" w:hAnsi="Calibri" w:cs="Calibri"/>
          <w:b/>
          <w:color w:val="0070C0"/>
          <w:lang w:val="en-GB"/>
        </w:rPr>
        <w:t>Running Score Sheet</w:t>
      </w:r>
    </w:p>
    <w:p w14:paraId="548FAB41" w14:textId="77777777" w:rsidR="004364CE" w:rsidRPr="00B902C0" w:rsidRDefault="004364CE" w:rsidP="004364CE">
      <w:pPr>
        <w:rPr>
          <w:rFonts w:ascii="Calibri" w:hAnsi="Calibri" w:cs="Calibri"/>
          <w:color w:val="0070C0"/>
          <w:lang w:val="en-GB"/>
        </w:rPr>
      </w:pPr>
    </w:p>
    <w:p w14:paraId="26A9D014" w14:textId="77777777" w:rsidR="004364CE" w:rsidRPr="00B902C0" w:rsidRDefault="004364CE" w:rsidP="004364CE">
      <w:pPr>
        <w:numPr>
          <w:ilvl w:val="0"/>
          <w:numId w:val="9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 xml:space="preserve">Each Centre Pass appears on a separate line. Do not write in the CP until the ball has left the Centre’s hand </w:t>
      </w:r>
      <w:r w:rsidR="00D02659" w:rsidRPr="00B902C0">
        <w:rPr>
          <w:rFonts w:ascii="Calibri" w:hAnsi="Calibri" w:cs="Calibri"/>
          <w:color w:val="0070C0"/>
          <w:lang w:val="en-GB"/>
        </w:rPr>
        <w:t>i.e.,</w:t>
      </w:r>
      <w:r w:rsidRPr="00B902C0">
        <w:rPr>
          <w:rFonts w:ascii="Calibri" w:hAnsi="Calibri" w:cs="Calibri"/>
          <w:color w:val="0070C0"/>
          <w:lang w:val="en-GB"/>
        </w:rPr>
        <w:t xml:space="preserve"> the CP has been taken.</w:t>
      </w:r>
      <w:r w:rsidRPr="00B902C0">
        <w:rPr>
          <w:rFonts w:ascii="Calibri" w:hAnsi="Calibri" w:cs="Calibri"/>
          <w:color w:val="0070C0"/>
          <w:lang w:val="en-GB"/>
        </w:rPr>
        <w:br/>
      </w:r>
    </w:p>
    <w:p w14:paraId="5BA06595" w14:textId="77777777" w:rsidR="004364CE" w:rsidRPr="00B902C0" w:rsidRDefault="004364CE" w:rsidP="004364CE">
      <w:pPr>
        <w:numPr>
          <w:ilvl w:val="0"/>
          <w:numId w:val="9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Each Score appears on a separate line.</w:t>
      </w:r>
      <w:r w:rsidRPr="00B902C0">
        <w:rPr>
          <w:rFonts w:ascii="Calibri" w:hAnsi="Calibri" w:cs="Calibri"/>
          <w:color w:val="0070C0"/>
          <w:lang w:val="en-GB"/>
        </w:rPr>
        <w:br/>
      </w:r>
    </w:p>
    <w:p w14:paraId="3365E88F" w14:textId="77777777" w:rsidR="004364CE" w:rsidRPr="00B902C0" w:rsidRDefault="004364CE" w:rsidP="004364CE">
      <w:pPr>
        <w:numPr>
          <w:ilvl w:val="0"/>
          <w:numId w:val="9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At the end of a quarter, draw a line across; nothing can be added.</w:t>
      </w:r>
      <w:r w:rsidRPr="00B902C0">
        <w:rPr>
          <w:rFonts w:ascii="Calibri" w:hAnsi="Calibri" w:cs="Calibri"/>
          <w:color w:val="0070C0"/>
          <w:lang w:val="en-GB"/>
        </w:rPr>
        <w:br/>
      </w:r>
    </w:p>
    <w:p w14:paraId="67979136" w14:textId="77777777" w:rsidR="003C6006" w:rsidRPr="00B902C0" w:rsidRDefault="003C6006" w:rsidP="003C6006">
      <w:pPr>
        <w:ind w:left="720"/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 xml:space="preserve">See </w:t>
      </w:r>
      <w:r w:rsidR="00D02659" w:rsidRPr="00B902C0">
        <w:rPr>
          <w:rFonts w:ascii="Calibri" w:hAnsi="Calibri" w:cs="Calibri"/>
          <w:color w:val="0070C0"/>
          <w:lang w:val="en-GB"/>
        </w:rPr>
        <w:t>example.</w:t>
      </w:r>
    </w:p>
    <w:p w14:paraId="3CAAA799" w14:textId="77777777" w:rsidR="003C6006" w:rsidRPr="00B902C0" w:rsidRDefault="003C6006" w:rsidP="003C6006">
      <w:pPr>
        <w:rPr>
          <w:rFonts w:ascii="Calibri" w:hAnsi="Calibri" w:cs="Calibri"/>
          <w:color w:val="0070C0"/>
          <w:lang w:val="en-GB"/>
        </w:rPr>
      </w:pPr>
    </w:p>
    <w:p w14:paraId="79EC7065" w14:textId="77777777" w:rsidR="004364CE" w:rsidRPr="00B902C0" w:rsidRDefault="004364CE" w:rsidP="004364CE">
      <w:pPr>
        <w:numPr>
          <w:ilvl w:val="0"/>
          <w:numId w:val="9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>At the end of Quarter 1, the CP had been taken by Albany but no goal had been scored. The first CP in Quarter 2 is to be taken by Wanderers.</w:t>
      </w:r>
      <w:r w:rsidRPr="00B902C0">
        <w:rPr>
          <w:rFonts w:ascii="Calibri" w:hAnsi="Calibri" w:cs="Calibri"/>
          <w:color w:val="0070C0"/>
          <w:lang w:val="en-GB"/>
        </w:rPr>
        <w:br/>
      </w:r>
    </w:p>
    <w:p w14:paraId="7EA0CE65" w14:textId="77777777" w:rsidR="004364CE" w:rsidRPr="00B902C0" w:rsidRDefault="004364CE" w:rsidP="004364CE">
      <w:pPr>
        <w:numPr>
          <w:ilvl w:val="0"/>
          <w:numId w:val="9"/>
        </w:numPr>
        <w:rPr>
          <w:rFonts w:ascii="Calibri" w:hAnsi="Calibri" w:cs="Calibri"/>
          <w:color w:val="0070C0"/>
          <w:lang w:val="en-GB"/>
        </w:rPr>
      </w:pPr>
      <w:r w:rsidRPr="00B902C0">
        <w:rPr>
          <w:rFonts w:ascii="Calibri" w:hAnsi="Calibri" w:cs="Calibri"/>
          <w:color w:val="0070C0"/>
          <w:lang w:val="en-GB"/>
        </w:rPr>
        <w:t xml:space="preserve">At the end of Quarter 3, Albany had scored but then the whistle went for the end of the quarter before Wanderers could take the CP. </w:t>
      </w:r>
      <w:r w:rsidR="00D02659" w:rsidRPr="00B902C0">
        <w:rPr>
          <w:rFonts w:ascii="Calibri" w:hAnsi="Calibri" w:cs="Calibri"/>
          <w:color w:val="0070C0"/>
          <w:lang w:val="en-GB"/>
        </w:rPr>
        <w:t>Thus,</w:t>
      </w:r>
      <w:r w:rsidRPr="00B902C0">
        <w:rPr>
          <w:rFonts w:ascii="Calibri" w:hAnsi="Calibri" w:cs="Calibri"/>
          <w:color w:val="0070C0"/>
          <w:lang w:val="en-GB"/>
        </w:rPr>
        <w:t xml:space="preserve"> Wanderers took the first CP in Quarter 4.</w:t>
      </w:r>
    </w:p>
    <w:p w14:paraId="7A1AF4B2" w14:textId="1182BB14" w:rsidR="00FE46AF" w:rsidRPr="00B902C0" w:rsidRDefault="00525A03" w:rsidP="00FE46AF">
      <w:pPr>
        <w:ind w:left="360"/>
        <w:rPr>
          <w:rFonts w:ascii="Calibri" w:hAnsi="Calibri" w:cs="Calibri"/>
          <w:color w:val="0070C0"/>
          <w:lang w:val="en-GB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7DBE8D" wp14:editId="1F9AD24E">
                <wp:simplePos x="0" y="0"/>
                <wp:positionH relativeFrom="column">
                  <wp:posOffset>298450</wp:posOffset>
                </wp:positionH>
                <wp:positionV relativeFrom="paragraph">
                  <wp:posOffset>149225</wp:posOffset>
                </wp:positionV>
                <wp:extent cx="6333490" cy="2214245"/>
                <wp:effectExtent l="0" t="0" r="0" b="0"/>
                <wp:wrapNone/>
                <wp:docPr id="14203507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221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28920" w14:textId="77777777" w:rsidR="00FE46AF" w:rsidRDefault="00FE46AF" w:rsidP="00FE46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134DC4" w14:textId="77777777" w:rsidR="00FE46AF" w:rsidRPr="005110DB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2"/>
                                <w:u w:val="single"/>
                              </w:rPr>
                            </w:pPr>
                            <w:r w:rsidRPr="00B902C0">
                              <w:rPr>
                                <w:rFonts w:ascii="Calibri" w:hAnsi="Calibri" w:cs="Calibri"/>
                                <w:b/>
                                <w:color w:val="0070C0"/>
                                <w:szCs w:val="22"/>
                                <w:u w:val="single"/>
                              </w:rPr>
                              <w:t>Regional Match Timings</w:t>
                            </w:r>
                            <w:r w:rsidR="00784C79">
                              <w:rPr>
                                <w:rFonts w:ascii="Calibri" w:hAnsi="Calibri" w:cs="Calibri"/>
                                <w:b/>
                                <w:szCs w:val="22"/>
                                <w:u w:val="single"/>
                              </w:rPr>
                              <w:br/>
                            </w:r>
                            <w:r w:rsidR="00740FD9"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2"/>
                                <w:u w:val="single"/>
                              </w:rPr>
                              <w:t>4 Timers set at 15 or 10</w:t>
                            </w:r>
                            <w:r w:rsidR="00F75A0C"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2"/>
                                <w:u w:val="single"/>
                              </w:rPr>
                              <w:t xml:space="preserve"> min – 3</w:t>
                            </w:r>
                            <w:r w:rsidR="00784C79" w:rsidRPr="00784C79"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2"/>
                                <w:u w:val="single"/>
                              </w:rPr>
                              <w:t xml:space="preserve"> min – 5 min – 30 </w:t>
                            </w:r>
                            <w:r w:rsidR="00D02659" w:rsidRPr="00784C79">
                              <w:rPr>
                                <w:rFonts w:ascii="Calibri" w:hAnsi="Calibri" w:cs="Calibri"/>
                                <w:b/>
                                <w:color w:val="FF0000"/>
                                <w:szCs w:val="22"/>
                                <w:u w:val="single"/>
                              </w:rPr>
                              <w:t>secs.</w:t>
                            </w:r>
                          </w:p>
                          <w:p w14:paraId="2F9B3A6F" w14:textId="77777777" w:rsidR="00FE46AF" w:rsidRPr="005110DB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711D9341" w14:textId="77777777" w:rsidR="00FE46AF" w:rsidRPr="00B902C0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</w:pPr>
                            <w:r w:rsidRPr="00B902C0">
                              <w:rPr>
                                <w:rFonts w:ascii="Calibri" w:hAnsi="Calibri" w:cs="Calibri"/>
                                <w:b/>
                                <w:color w:val="0070C0"/>
                                <w:szCs w:val="22"/>
                              </w:rPr>
                              <w:t>U14 &amp; U16</w:t>
                            </w:r>
                            <w:r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br/>
                              <w:t xml:space="preserve">4 x </w:t>
                            </w:r>
                            <w:r w:rsidR="00D02659"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>1</w:t>
                            </w:r>
                            <w:r w:rsidR="00D02659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>0-minute</w:t>
                            </w:r>
                            <w:r w:rsidR="00F75A0C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 xml:space="preserve"> quarters – 3</w:t>
                            </w:r>
                            <w:r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 xml:space="preserve"> minutes at first and third quarter, 5 minutes at half time.</w:t>
                            </w:r>
                          </w:p>
                          <w:p w14:paraId="16A72A23" w14:textId="77777777" w:rsidR="00FE46AF" w:rsidRPr="00B902C0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</w:pPr>
                          </w:p>
                          <w:p w14:paraId="26084E91" w14:textId="77777777" w:rsidR="00FE46AF" w:rsidRPr="00B902C0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Cs w:val="22"/>
                              </w:rPr>
                            </w:pPr>
                            <w:r w:rsidRPr="00B902C0">
                              <w:rPr>
                                <w:rFonts w:ascii="Calibri" w:hAnsi="Calibri" w:cs="Calibri"/>
                                <w:b/>
                                <w:color w:val="0070C0"/>
                                <w:szCs w:val="22"/>
                              </w:rPr>
                              <w:t>Champs &amp; Prem</w:t>
                            </w:r>
                          </w:p>
                          <w:p w14:paraId="27BADFF4" w14:textId="77777777" w:rsidR="00FE46AF" w:rsidRPr="00B902C0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</w:pPr>
                            <w:r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 xml:space="preserve">4 x </w:t>
                            </w:r>
                            <w:r w:rsidR="00D02659"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>15-minute</w:t>
                            </w:r>
                            <w:r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 xml:space="preserve"> quarters - </w:t>
                            </w:r>
                            <w:r w:rsidR="00F75A0C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>3</w:t>
                            </w:r>
                            <w:r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 xml:space="preserve"> minutes at first and third quarter, 5 minutes at half time.</w:t>
                            </w:r>
                          </w:p>
                          <w:p w14:paraId="472E4DDC" w14:textId="77777777" w:rsidR="00FE46AF" w:rsidRPr="00B902C0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</w:pPr>
                          </w:p>
                          <w:p w14:paraId="566DCFEE" w14:textId="77777777" w:rsidR="00FE46AF" w:rsidRPr="00B902C0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70C0"/>
                                <w:szCs w:val="22"/>
                              </w:rPr>
                            </w:pPr>
                            <w:r w:rsidRPr="00B902C0">
                              <w:rPr>
                                <w:rFonts w:ascii="Calibri" w:hAnsi="Calibri" w:cs="Calibri"/>
                                <w:b/>
                                <w:color w:val="0070C0"/>
                                <w:szCs w:val="22"/>
                              </w:rPr>
                              <w:t>Injury time for all matches</w:t>
                            </w:r>
                          </w:p>
                          <w:p w14:paraId="4DCEC396" w14:textId="77777777" w:rsidR="00FE46AF" w:rsidRPr="00B902C0" w:rsidRDefault="00FE46AF" w:rsidP="00FE46AF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</w:pPr>
                            <w:r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 xml:space="preserve">30 Seconds unless the umpires say </w:t>
                            </w:r>
                            <w:r w:rsidR="00D02659" w:rsidRPr="00B902C0">
                              <w:rPr>
                                <w:rFonts w:ascii="Calibri" w:hAnsi="Calibri" w:cs="Calibri"/>
                                <w:color w:val="0070C0"/>
                                <w:szCs w:val="22"/>
                              </w:rPr>
                              <w:t>differently.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B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pt;margin-top:11.75pt;width:498.7pt;height:17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">
                <v:textbox>
                  <w:txbxContent>
                    <w:p w14:paraId="06C28920" w14:textId="77777777" w:rsidR="00FE46AF" w:rsidRDefault="00FE46AF" w:rsidP="00FE46AF">
                      <w:pPr>
                        <w:jc w:val="center"/>
                        <w:rPr>
                          <w:b/>
                        </w:rPr>
                      </w:pPr>
                    </w:p>
                    <w:p w14:paraId="70134DC4" w14:textId="77777777" w:rsidR="00FE46AF" w:rsidRPr="005110DB" w:rsidRDefault="00FE46AF" w:rsidP="00FE46AF">
                      <w:pPr>
                        <w:jc w:val="center"/>
                        <w:rPr>
                          <w:rFonts w:ascii="Calibri" w:hAnsi="Calibri" w:cs="Calibri"/>
                          <w:b/>
                          <w:szCs w:val="22"/>
                          <w:u w:val="single"/>
                        </w:rPr>
                      </w:pPr>
                      <w:r w:rsidRPr="00B902C0">
                        <w:rPr>
                          <w:rFonts w:ascii="Calibri" w:hAnsi="Calibri" w:cs="Calibri"/>
                          <w:b/>
                          <w:color w:val="0070C0"/>
                          <w:szCs w:val="22"/>
                          <w:u w:val="single"/>
                        </w:rPr>
                        <w:t>Regional Match Timings</w:t>
                      </w:r>
                      <w:r w:rsidR="00784C79">
                        <w:rPr>
                          <w:rFonts w:ascii="Calibri" w:hAnsi="Calibri" w:cs="Calibri"/>
                          <w:b/>
                          <w:szCs w:val="22"/>
                          <w:u w:val="single"/>
                        </w:rPr>
                        <w:br/>
                      </w:r>
                      <w:r w:rsidR="00740FD9">
                        <w:rPr>
                          <w:rFonts w:ascii="Calibri" w:hAnsi="Calibri" w:cs="Calibri"/>
                          <w:b/>
                          <w:color w:val="FF0000"/>
                          <w:szCs w:val="22"/>
                          <w:u w:val="single"/>
                        </w:rPr>
                        <w:t>4 Timers set at 15 or 10</w:t>
                      </w:r>
                      <w:r w:rsidR="00F75A0C">
                        <w:rPr>
                          <w:rFonts w:ascii="Calibri" w:hAnsi="Calibri" w:cs="Calibri"/>
                          <w:b/>
                          <w:color w:val="FF0000"/>
                          <w:szCs w:val="22"/>
                          <w:u w:val="single"/>
                        </w:rPr>
                        <w:t xml:space="preserve"> min – 3</w:t>
                      </w:r>
                      <w:r w:rsidR="00784C79" w:rsidRPr="00784C79">
                        <w:rPr>
                          <w:rFonts w:ascii="Calibri" w:hAnsi="Calibri" w:cs="Calibri"/>
                          <w:b/>
                          <w:color w:val="FF0000"/>
                          <w:szCs w:val="22"/>
                          <w:u w:val="single"/>
                        </w:rPr>
                        <w:t xml:space="preserve"> min – 5 min – 30 </w:t>
                      </w:r>
                      <w:r w:rsidR="00D02659" w:rsidRPr="00784C79">
                        <w:rPr>
                          <w:rFonts w:ascii="Calibri" w:hAnsi="Calibri" w:cs="Calibri"/>
                          <w:b/>
                          <w:color w:val="FF0000"/>
                          <w:szCs w:val="22"/>
                          <w:u w:val="single"/>
                        </w:rPr>
                        <w:t>secs.</w:t>
                      </w:r>
                    </w:p>
                    <w:p w14:paraId="2F9B3A6F" w14:textId="77777777" w:rsidR="00FE46AF" w:rsidRPr="005110DB" w:rsidRDefault="00FE46AF" w:rsidP="00FE46AF">
                      <w:pPr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711D9341" w14:textId="77777777" w:rsidR="00FE46AF" w:rsidRPr="00B902C0" w:rsidRDefault="00FE46AF" w:rsidP="00FE46AF">
                      <w:pPr>
                        <w:jc w:val="center"/>
                        <w:rPr>
                          <w:rFonts w:ascii="Calibri" w:hAnsi="Calibri" w:cs="Calibri"/>
                          <w:color w:val="0070C0"/>
                          <w:szCs w:val="22"/>
                        </w:rPr>
                      </w:pPr>
                      <w:r w:rsidRPr="00B902C0">
                        <w:rPr>
                          <w:rFonts w:ascii="Calibri" w:hAnsi="Calibri" w:cs="Calibri"/>
                          <w:b/>
                          <w:color w:val="0070C0"/>
                          <w:szCs w:val="22"/>
                        </w:rPr>
                        <w:t>U14 &amp; U16</w:t>
                      </w:r>
                      <w:r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br/>
                        <w:t xml:space="preserve">4 x </w:t>
                      </w:r>
                      <w:r w:rsidR="00D02659"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>1</w:t>
                      </w:r>
                      <w:r w:rsidR="00D02659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>0-minute</w:t>
                      </w:r>
                      <w:r w:rsidR="00F75A0C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 xml:space="preserve"> quarters – 3</w:t>
                      </w:r>
                      <w:r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 xml:space="preserve"> minutes at first and third quarter, 5 minutes at half time.</w:t>
                      </w:r>
                    </w:p>
                    <w:p w14:paraId="16A72A23" w14:textId="77777777" w:rsidR="00FE46AF" w:rsidRPr="00B902C0" w:rsidRDefault="00FE46AF" w:rsidP="00FE46AF">
                      <w:pPr>
                        <w:jc w:val="center"/>
                        <w:rPr>
                          <w:rFonts w:ascii="Calibri" w:hAnsi="Calibri" w:cs="Calibri"/>
                          <w:color w:val="0070C0"/>
                          <w:szCs w:val="22"/>
                        </w:rPr>
                      </w:pPr>
                    </w:p>
                    <w:p w14:paraId="26084E91" w14:textId="77777777" w:rsidR="00FE46AF" w:rsidRPr="00B902C0" w:rsidRDefault="00FE46AF" w:rsidP="00FE46AF">
                      <w:pPr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Cs w:val="22"/>
                        </w:rPr>
                      </w:pPr>
                      <w:r w:rsidRPr="00B902C0">
                        <w:rPr>
                          <w:rFonts w:ascii="Calibri" w:hAnsi="Calibri" w:cs="Calibri"/>
                          <w:b/>
                          <w:color w:val="0070C0"/>
                          <w:szCs w:val="22"/>
                        </w:rPr>
                        <w:t>Champs &amp; Prem</w:t>
                      </w:r>
                    </w:p>
                    <w:p w14:paraId="27BADFF4" w14:textId="77777777" w:rsidR="00FE46AF" w:rsidRPr="00B902C0" w:rsidRDefault="00FE46AF" w:rsidP="00FE46AF">
                      <w:pPr>
                        <w:jc w:val="center"/>
                        <w:rPr>
                          <w:rFonts w:ascii="Calibri" w:hAnsi="Calibri" w:cs="Calibri"/>
                          <w:color w:val="0070C0"/>
                          <w:szCs w:val="22"/>
                        </w:rPr>
                      </w:pPr>
                      <w:r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 xml:space="preserve">4 x </w:t>
                      </w:r>
                      <w:r w:rsidR="00D02659"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>15-minute</w:t>
                      </w:r>
                      <w:r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 xml:space="preserve"> quarters - </w:t>
                      </w:r>
                      <w:r w:rsidR="00F75A0C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>3</w:t>
                      </w:r>
                      <w:r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 xml:space="preserve"> minutes at first and third quarter, 5 minutes at half time.</w:t>
                      </w:r>
                    </w:p>
                    <w:p w14:paraId="472E4DDC" w14:textId="77777777" w:rsidR="00FE46AF" w:rsidRPr="00B902C0" w:rsidRDefault="00FE46AF" w:rsidP="00FE46AF">
                      <w:pPr>
                        <w:jc w:val="center"/>
                        <w:rPr>
                          <w:rFonts w:ascii="Calibri" w:hAnsi="Calibri" w:cs="Calibri"/>
                          <w:color w:val="0070C0"/>
                          <w:szCs w:val="22"/>
                        </w:rPr>
                      </w:pPr>
                    </w:p>
                    <w:p w14:paraId="566DCFEE" w14:textId="77777777" w:rsidR="00FE46AF" w:rsidRPr="00B902C0" w:rsidRDefault="00FE46AF" w:rsidP="00FE46AF">
                      <w:pPr>
                        <w:jc w:val="center"/>
                        <w:rPr>
                          <w:rFonts w:ascii="Calibri" w:hAnsi="Calibri" w:cs="Calibri"/>
                          <w:b/>
                          <w:color w:val="0070C0"/>
                          <w:szCs w:val="22"/>
                        </w:rPr>
                      </w:pPr>
                      <w:r w:rsidRPr="00B902C0">
                        <w:rPr>
                          <w:rFonts w:ascii="Calibri" w:hAnsi="Calibri" w:cs="Calibri"/>
                          <w:b/>
                          <w:color w:val="0070C0"/>
                          <w:szCs w:val="22"/>
                        </w:rPr>
                        <w:t>Injury time for all matches</w:t>
                      </w:r>
                    </w:p>
                    <w:p w14:paraId="4DCEC396" w14:textId="77777777" w:rsidR="00FE46AF" w:rsidRPr="00B902C0" w:rsidRDefault="00FE46AF" w:rsidP="00FE46AF">
                      <w:pPr>
                        <w:jc w:val="center"/>
                        <w:rPr>
                          <w:rFonts w:ascii="Calibri" w:hAnsi="Calibri" w:cs="Calibri"/>
                          <w:color w:val="0070C0"/>
                          <w:szCs w:val="22"/>
                        </w:rPr>
                      </w:pPr>
                      <w:r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 xml:space="preserve">30 Seconds unless the umpires say </w:t>
                      </w:r>
                      <w:r w:rsidR="00D02659" w:rsidRPr="00B902C0">
                        <w:rPr>
                          <w:rFonts w:ascii="Calibri" w:hAnsi="Calibri" w:cs="Calibri"/>
                          <w:color w:val="0070C0"/>
                          <w:szCs w:val="22"/>
                        </w:rPr>
                        <w:t>differently.</w:t>
                      </w:r>
                    </w:p>
                  </w:txbxContent>
                </v:textbox>
              </v:shape>
            </w:pict>
          </mc:Fallback>
        </mc:AlternateContent>
      </w:r>
    </w:p>
    <w:p w14:paraId="772A422D" w14:textId="77777777" w:rsidR="00FE46AF" w:rsidRPr="00B902C0" w:rsidRDefault="00FE46AF" w:rsidP="00FE46AF">
      <w:pPr>
        <w:ind w:left="360"/>
        <w:rPr>
          <w:rFonts w:ascii="Calibri" w:hAnsi="Calibri" w:cs="Calibri"/>
          <w:color w:val="0070C0"/>
          <w:lang w:val="en-GB"/>
        </w:rPr>
      </w:pPr>
    </w:p>
    <w:sectPr w:rsidR="00FE46AF" w:rsidRPr="00B902C0" w:rsidSect="006D6801">
      <w:headerReference w:type="default" r:id="rId8"/>
      <w:footerReference w:type="default" r:id="rId9"/>
      <w:pgSz w:w="11906" w:h="16838"/>
      <w:pgMar w:top="851" w:right="567" w:bottom="397" w:left="425" w:header="283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EFBF" w14:textId="77777777" w:rsidR="00A364BD" w:rsidRDefault="00A364BD" w:rsidP="00823D96">
      <w:r>
        <w:separator/>
      </w:r>
    </w:p>
  </w:endnote>
  <w:endnote w:type="continuationSeparator" w:id="0">
    <w:p w14:paraId="7AF9A6B0" w14:textId="77777777" w:rsidR="00A364BD" w:rsidRDefault="00A364BD" w:rsidP="008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6377" w14:textId="3EA842E2" w:rsidR="00641D2A" w:rsidRDefault="00525A03" w:rsidP="00641D2A">
    <w:pPr>
      <w:pStyle w:val="Footer"/>
      <w:jc w:val="center"/>
    </w:pPr>
    <w:r>
      <w:rPr>
        <w:rFonts w:ascii="Calibri" w:hAnsi="Calibri" w:cs="Calibri"/>
        <w:b/>
        <w:i/>
        <w:noProof/>
        <w:color w:val="FF0000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477E616" wp14:editId="2143BC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836066718" name="MSIPCMc6df412f9fc02f41804490d1" descr="{&quot;HashCode&quot;:-142979832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5595C" w14:textId="77777777" w:rsidR="00F75A0C" w:rsidRPr="00F75A0C" w:rsidRDefault="00883AE3" w:rsidP="00F75A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Confidentiality: 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7E616" id="_x0000_t202" coordsize="21600,21600" o:spt="202" path="m,l,21600r21600,l21600,xe">
              <v:stroke joinstyle="miter"/>
              <v:path gradientshapeok="t" o:connecttype="rect"/>
            </v:shapetype>
            <v:shape id="MSIPCMc6df412f9fc02f41804490d1" o:spid="_x0000_s1027" type="#_x0000_t202" alt="{&quot;HashCode&quot;:-14297983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" o:allowincell="f" filled="f" stroked="f">
              <v:textbox inset=",0,,0">
                <w:txbxContent>
                  <w:p w14:paraId="27C5595C" w14:textId="77777777" w:rsidR="00F75A0C" w:rsidRPr="00F75A0C" w:rsidRDefault="00883AE3" w:rsidP="00F75A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1D2A" w:rsidRPr="00641D2A">
      <w:rPr>
        <w:rFonts w:ascii="Calibri" w:hAnsi="Calibri" w:cs="Calibri"/>
        <w:b/>
        <w:i/>
        <w:color w:val="FF0000"/>
        <w:sz w:val="20"/>
      </w:rPr>
      <w:t xml:space="preserve">Umpires, Captains &amp; Scorers must sign to confirm that the above information is an accurate and </w:t>
    </w:r>
    <w:r w:rsidR="00B01123">
      <w:rPr>
        <w:rFonts w:ascii="Calibri" w:hAnsi="Calibri" w:cs="Calibri"/>
        <w:b/>
        <w:i/>
        <w:color w:val="FF0000"/>
        <w:sz w:val="20"/>
      </w:rPr>
      <w:t xml:space="preserve">a </w:t>
    </w:r>
    <w:r w:rsidR="00641D2A" w:rsidRPr="00641D2A">
      <w:rPr>
        <w:rFonts w:ascii="Calibri" w:hAnsi="Calibri" w:cs="Calibri"/>
        <w:b/>
        <w:i/>
        <w:color w:val="FF0000"/>
        <w:sz w:val="20"/>
      </w:rPr>
      <w:t>true record of the match.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21F5" w14:textId="77777777" w:rsidR="00A364BD" w:rsidRDefault="00A364BD" w:rsidP="00823D96">
      <w:r>
        <w:separator/>
      </w:r>
    </w:p>
  </w:footnote>
  <w:footnote w:type="continuationSeparator" w:id="0">
    <w:p w14:paraId="3371C870" w14:textId="77777777" w:rsidR="00A364BD" w:rsidRDefault="00A364BD" w:rsidP="008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6AA1" w14:textId="77777777" w:rsidR="00823D96" w:rsidRPr="00B01123" w:rsidRDefault="00BA53FD" w:rsidP="00823D96">
    <w:pPr>
      <w:pStyle w:val="Header"/>
      <w:jc w:val="center"/>
      <w:rPr>
        <w:rFonts w:ascii="Arial Narrow" w:hAnsi="Arial Narrow"/>
        <w:b/>
        <w:sz w:val="20"/>
        <w:lang w:val="en-GB"/>
      </w:rPr>
    </w:pPr>
    <w:r w:rsidRPr="00B902C0">
      <w:rPr>
        <w:rFonts w:ascii="Arial Narrow" w:hAnsi="Arial Narrow"/>
        <w:b/>
        <w:color w:val="0070C0"/>
        <w:sz w:val="20"/>
        <w:lang w:val="en-GB"/>
      </w:rPr>
      <w:t>This</w:t>
    </w:r>
    <w:r w:rsidR="00823D96" w:rsidRPr="00B902C0">
      <w:rPr>
        <w:rFonts w:ascii="Arial Narrow" w:hAnsi="Arial Narrow"/>
        <w:b/>
        <w:color w:val="0070C0"/>
        <w:sz w:val="20"/>
        <w:lang w:val="en-GB"/>
      </w:rPr>
      <w:t xml:space="preserve"> Sheet must be emailed by the HOME team to</w:t>
    </w:r>
    <w:r w:rsidR="00823D96" w:rsidRPr="00B01123">
      <w:rPr>
        <w:rFonts w:ascii="Arial Narrow" w:hAnsi="Arial Narrow"/>
        <w:b/>
        <w:sz w:val="20"/>
        <w:lang w:val="en-GB"/>
      </w:rPr>
      <w:t xml:space="preserve"> </w:t>
    </w:r>
    <w:hyperlink r:id="rId1" w:history="1">
      <w:r w:rsidR="00B01123" w:rsidRPr="00B01123">
        <w:rPr>
          <w:rStyle w:val="Hyperlink"/>
          <w:rFonts w:ascii="Arial Narrow" w:hAnsi="Arial Narrow"/>
          <w:b/>
          <w:sz w:val="20"/>
          <w:lang w:val="en-GB"/>
        </w:rPr>
        <w:t>NWNetballResults@gmail.com</w:t>
      </w:r>
    </w:hyperlink>
    <w:r w:rsidR="00823D96" w:rsidRPr="00B01123">
      <w:rPr>
        <w:rFonts w:ascii="Arial Narrow" w:hAnsi="Arial Narrow"/>
        <w:b/>
        <w:sz w:val="20"/>
        <w:lang w:val="en-GB"/>
      </w:rPr>
      <w:t xml:space="preserve"> </w:t>
    </w:r>
    <w:r w:rsidR="00823D96" w:rsidRPr="00B902C0">
      <w:rPr>
        <w:rFonts w:ascii="Arial Narrow" w:hAnsi="Arial Narrow"/>
        <w:b/>
        <w:color w:val="0070C0"/>
        <w:sz w:val="20"/>
        <w:lang w:val="en-GB"/>
      </w:rPr>
      <w:t xml:space="preserve">and </w:t>
    </w:r>
    <w:r w:rsidRPr="00B902C0">
      <w:rPr>
        <w:rFonts w:ascii="Arial Narrow" w:hAnsi="Arial Narrow"/>
        <w:b/>
        <w:color w:val="0070C0"/>
        <w:sz w:val="20"/>
        <w:lang w:val="en-GB"/>
      </w:rPr>
      <w:t xml:space="preserve">results </w:t>
    </w:r>
    <w:r w:rsidR="00547E39">
      <w:rPr>
        <w:rFonts w:ascii="Arial Narrow" w:hAnsi="Arial Narrow"/>
        <w:b/>
        <w:color w:val="0070C0"/>
        <w:sz w:val="20"/>
        <w:lang w:val="en-GB"/>
      </w:rPr>
      <w:t xml:space="preserve">via </w:t>
    </w:r>
    <w:r w:rsidR="00D02659">
      <w:rPr>
        <w:rFonts w:ascii="Arial Narrow" w:hAnsi="Arial Narrow"/>
        <w:b/>
        <w:color w:val="0070C0"/>
        <w:sz w:val="20"/>
        <w:lang w:val="en-GB"/>
      </w:rPr>
      <w:t>WhatsApp</w:t>
    </w:r>
    <w:r w:rsidR="00823D96" w:rsidRPr="00B902C0">
      <w:rPr>
        <w:rFonts w:ascii="Arial Narrow" w:hAnsi="Arial Narrow"/>
        <w:b/>
        <w:color w:val="0070C0"/>
        <w:sz w:val="20"/>
        <w:lang w:val="en-GB"/>
      </w:rPr>
      <w:t xml:space="preserve"> to 07795257837</w:t>
    </w:r>
    <w:r w:rsidR="00B01123" w:rsidRPr="00B902C0">
      <w:rPr>
        <w:rFonts w:ascii="Arial Narrow" w:hAnsi="Arial Narrow"/>
        <w:b/>
        <w:color w:val="0070C0"/>
        <w:sz w:val="20"/>
        <w:lang w:val="en-GB"/>
      </w:rPr>
      <w:t xml:space="preserve"> by both teams.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950"/>
    <w:multiLevelType w:val="hybridMultilevel"/>
    <w:tmpl w:val="BCF21C52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A085FFF"/>
    <w:multiLevelType w:val="hybridMultilevel"/>
    <w:tmpl w:val="DDCA21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17FA7"/>
    <w:multiLevelType w:val="hybridMultilevel"/>
    <w:tmpl w:val="83C467CE"/>
    <w:lvl w:ilvl="0" w:tplc="D03C168E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E3BBF"/>
    <w:multiLevelType w:val="hybridMultilevel"/>
    <w:tmpl w:val="47D2CAEA"/>
    <w:lvl w:ilvl="0" w:tplc="C00C3900">
      <w:start w:val="5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56A0DBD"/>
    <w:multiLevelType w:val="hybridMultilevel"/>
    <w:tmpl w:val="606A4BE2"/>
    <w:lvl w:ilvl="0" w:tplc="B470C8F8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B61D4"/>
    <w:multiLevelType w:val="hybridMultilevel"/>
    <w:tmpl w:val="DD92E7B4"/>
    <w:lvl w:ilvl="0" w:tplc="4376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B7C03"/>
    <w:multiLevelType w:val="hybridMultilevel"/>
    <w:tmpl w:val="3B6CED4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94043"/>
    <w:multiLevelType w:val="hybridMultilevel"/>
    <w:tmpl w:val="29842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30FF"/>
    <w:multiLevelType w:val="hybridMultilevel"/>
    <w:tmpl w:val="6F6606EC"/>
    <w:lvl w:ilvl="0" w:tplc="C4AC86A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2BBE71CC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11CC4E4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1CA81E0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A42E6E6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B8E4AB4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52E0F682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6D920A00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450B926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9" w15:restartNumberingAfterBreak="0">
    <w:nsid w:val="7814571A"/>
    <w:multiLevelType w:val="hybridMultilevel"/>
    <w:tmpl w:val="A64C3D8A"/>
    <w:lvl w:ilvl="0" w:tplc="CC0212F6">
      <w:start w:val="3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D197FF9"/>
    <w:multiLevelType w:val="hybridMultilevel"/>
    <w:tmpl w:val="93B0559C"/>
    <w:lvl w:ilvl="0" w:tplc="937ED9A0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8090019">
      <w:start w:val="1"/>
      <w:numFmt w:val="bullet"/>
      <w:lvlText w:val="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7E611A0E"/>
    <w:multiLevelType w:val="hybridMultilevel"/>
    <w:tmpl w:val="A6F0C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11886">
    <w:abstractNumId w:val="8"/>
  </w:num>
  <w:num w:numId="2" w16cid:durableId="7467344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619632">
    <w:abstractNumId w:val="10"/>
  </w:num>
  <w:num w:numId="4" w16cid:durableId="917790365">
    <w:abstractNumId w:val="5"/>
  </w:num>
  <w:num w:numId="5" w16cid:durableId="1993174570">
    <w:abstractNumId w:val="0"/>
  </w:num>
  <w:num w:numId="6" w16cid:durableId="338511993">
    <w:abstractNumId w:val="6"/>
  </w:num>
  <w:num w:numId="7" w16cid:durableId="184366215">
    <w:abstractNumId w:val="1"/>
  </w:num>
  <w:num w:numId="8" w16cid:durableId="1473332999">
    <w:abstractNumId w:val="11"/>
  </w:num>
  <w:num w:numId="9" w16cid:durableId="452527126">
    <w:abstractNumId w:val="7"/>
  </w:num>
  <w:num w:numId="10" w16cid:durableId="1777480805">
    <w:abstractNumId w:val="3"/>
  </w:num>
  <w:num w:numId="11" w16cid:durableId="975910555">
    <w:abstractNumId w:val="9"/>
  </w:num>
  <w:num w:numId="12" w16cid:durableId="117646554">
    <w:abstractNumId w:val="2"/>
  </w:num>
  <w:num w:numId="13" w16cid:durableId="2143695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5"/>
    <w:rsid w:val="00006B75"/>
    <w:rsid w:val="00015561"/>
    <w:rsid w:val="0002620D"/>
    <w:rsid w:val="000340A0"/>
    <w:rsid w:val="00042553"/>
    <w:rsid w:val="000573D4"/>
    <w:rsid w:val="0006278C"/>
    <w:rsid w:val="00072B21"/>
    <w:rsid w:val="00092832"/>
    <w:rsid w:val="000E4452"/>
    <w:rsid w:val="000F1B3D"/>
    <w:rsid w:val="000F2791"/>
    <w:rsid w:val="00101B40"/>
    <w:rsid w:val="0010208A"/>
    <w:rsid w:val="00115E75"/>
    <w:rsid w:val="0012163D"/>
    <w:rsid w:val="00122060"/>
    <w:rsid w:val="001227AF"/>
    <w:rsid w:val="00127289"/>
    <w:rsid w:val="00132682"/>
    <w:rsid w:val="00133123"/>
    <w:rsid w:val="00137BE9"/>
    <w:rsid w:val="00142835"/>
    <w:rsid w:val="00164D78"/>
    <w:rsid w:val="00191573"/>
    <w:rsid w:val="001A0835"/>
    <w:rsid w:val="001B0BC3"/>
    <w:rsid w:val="001C60FF"/>
    <w:rsid w:val="001E6736"/>
    <w:rsid w:val="001E72C7"/>
    <w:rsid w:val="0021207A"/>
    <w:rsid w:val="0023585A"/>
    <w:rsid w:val="00235D72"/>
    <w:rsid w:val="00251CBC"/>
    <w:rsid w:val="0026184D"/>
    <w:rsid w:val="002A0064"/>
    <w:rsid w:val="002A78FD"/>
    <w:rsid w:val="002C1E01"/>
    <w:rsid w:val="002C4883"/>
    <w:rsid w:val="002C4D74"/>
    <w:rsid w:val="0031220C"/>
    <w:rsid w:val="00327F6C"/>
    <w:rsid w:val="0034020D"/>
    <w:rsid w:val="003422B7"/>
    <w:rsid w:val="00360E03"/>
    <w:rsid w:val="00383D86"/>
    <w:rsid w:val="003A37D7"/>
    <w:rsid w:val="003C046E"/>
    <w:rsid w:val="003C6006"/>
    <w:rsid w:val="003D2974"/>
    <w:rsid w:val="0040496F"/>
    <w:rsid w:val="0040715D"/>
    <w:rsid w:val="00414108"/>
    <w:rsid w:val="00426EAE"/>
    <w:rsid w:val="004364CE"/>
    <w:rsid w:val="00447E29"/>
    <w:rsid w:val="00456FD6"/>
    <w:rsid w:val="00460732"/>
    <w:rsid w:val="00472C3D"/>
    <w:rsid w:val="004877A8"/>
    <w:rsid w:val="004A6123"/>
    <w:rsid w:val="004B059B"/>
    <w:rsid w:val="004C0EA1"/>
    <w:rsid w:val="005110DB"/>
    <w:rsid w:val="00525A03"/>
    <w:rsid w:val="005267A4"/>
    <w:rsid w:val="00542CDF"/>
    <w:rsid w:val="00547E39"/>
    <w:rsid w:val="00556B71"/>
    <w:rsid w:val="00562306"/>
    <w:rsid w:val="00591F8E"/>
    <w:rsid w:val="005A55ED"/>
    <w:rsid w:val="005D25EB"/>
    <w:rsid w:val="006016B1"/>
    <w:rsid w:val="006168B6"/>
    <w:rsid w:val="00617B19"/>
    <w:rsid w:val="0064193C"/>
    <w:rsid w:val="00641D2A"/>
    <w:rsid w:val="00681138"/>
    <w:rsid w:val="006906B7"/>
    <w:rsid w:val="00693A5A"/>
    <w:rsid w:val="00695424"/>
    <w:rsid w:val="006A4D49"/>
    <w:rsid w:val="006B4808"/>
    <w:rsid w:val="006D6801"/>
    <w:rsid w:val="006E3A8B"/>
    <w:rsid w:val="00702F56"/>
    <w:rsid w:val="007048D7"/>
    <w:rsid w:val="00710296"/>
    <w:rsid w:val="00711927"/>
    <w:rsid w:val="00731450"/>
    <w:rsid w:val="00732785"/>
    <w:rsid w:val="00740FD9"/>
    <w:rsid w:val="0075223E"/>
    <w:rsid w:val="00780118"/>
    <w:rsid w:val="00784C79"/>
    <w:rsid w:val="007868C1"/>
    <w:rsid w:val="0079171C"/>
    <w:rsid w:val="007A7364"/>
    <w:rsid w:val="007B1B3B"/>
    <w:rsid w:val="007C6D67"/>
    <w:rsid w:val="007F0D5E"/>
    <w:rsid w:val="007F6CE6"/>
    <w:rsid w:val="0080237F"/>
    <w:rsid w:val="00823D96"/>
    <w:rsid w:val="00833237"/>
    <w:rsid w:val="008366E8"/>
    <w:rsid w:val="00847E5E"/>
    <w:rsid w:val="00855436"/>
    <w:rsid w:val="008739B6"/>
    <w:rsid w:val="008743E1"/>
    <w:rsid w:val="00875997"/>
    <w:rsid w:val="00876436"/>
    <w:rsid w:val="00883AE3"/>
    <w:rsid w:val="00892A74"/>
    <w:rsid w:val="008B03FD"/>
    <w:rsid w:val="008B3A4E"/>
    <w:rsid w:val="008B5DCB"/>
    <w:rsid w:val="008C0256"/>
    <w:rsid w:val="008C0D36"/>
    <w:rsid w:val="008C1D56"/>
    <w:rsid w:val="008D7F8F"/>
    <w:rsid w:val="008E0468"/>
    <w:rsid w:val="008F13B3"/>
    <w:rsid w:val="008F6C7B"/>
    <w:rsid w:val="009324A2"/>
    <w:rsid w:val="00932DAE"/>
    <w:rsid w:val="009360E0"/>
    <w:rsid w:val="0095204E"/>
    <w:rsid w:val="00967D27"/>
    <w:rsid w:val="00972739"/>
    <w:rsid w:val="009905AC"/>
    <w:rsid w:val="009A7059"/>
    <w:rsid w:val="009C1D24"/>
    <w:rsid w:val="009D4CD5"/>
    <w:rsid w:val="009D5D74"/>
    <w:rsid w:val="009F6834"/>
    <w:rsid w:val="009F6E81"/>
    <w:rsid w:val="00A0244A"/>
    <w:rsid w:val="00A14C85"/>
    <w:rsid w:val="00A200CB"/>
    <w:rsid w:val="00A261FE"/>
    <w:rsid w:val="00A364BD"/>
    <w:rsid w:val="00A56830"/>
    <w:rsid w:val="00A7234E"/>
    <w:rsid w:val="00A81072"/>
    <w:rsid w:val="00AA6139"/>
    <w:rsid w:val="00AA72FD"/>
    <w:rsid w:val="00AE7D00"/>
    <w:rsid w:val="00AF1DC4"/>
    <w:rsid w:val="00AF1F8A"/>
    <w:rsid w:val="00AF744D"/>
    <w:rsid w:val="00B01123"/>
    <w:rsid w:val="00B074F3"/>
    <w:rsid w:val="00B4717F"/>
    <w:rsid w:val="00B527F9"/>
    <w:rsid w:val="00B541D9"/>
    <w:rsid w:val="00B63BB1"/>
    <w:rsid w:val="00B7341B"/>
    <w:rsid w:val="00B76080"/>
    <w:rsid w:val="00B8215A"/>
    <w:rsid w:val="00B902C0"/>
    <w:rsid w:val="00B92F4B"/>
    <w:rsid w:val="00BA013B"/>
    <w:rsid w:val="00BA53FD"/>
    <w:rsid w:val="00BB4291"/>
    <w:rsid w:val="00BB7D4E"/>
    <w:rsid w:val="00BC67AB"/>
    <w:rsid w:val="00C00354"/>
    <w:rsid w:val="00C03625"/>
    <w:rsid w:val="00C32A9B"/>
    <w:rsid w:val="00C406EC"/>
    <w:rsid w:val="00C543E0"/>
    <w:rsid w:val="00C60B1B"/>
    <w:rsid w:val="00C61D26"/>
    <w:rsid w:val="00C651C5"/>
    <w:rsid w:val="00C66823"/>
    <w:rsid w:val="00C74D81"/>
    <w:rsid w:val="00C9091B"/>
    <w:rsid w:val="00C94A27"/>
    <w:rsid w:val="00D02659"/>
    <w:rsid w:val="00D07D88"/>
    <w:rsid w:val="00D321F6"/>
    <w:rsid w:val="00D36614"/>
    <w:rsid w:val="00D41893"/>
    <w:rsid w:val="00D57CFE"/>
    <w:rsid w:val="00DC5387"/>
    <w:rsid w:val="00DF1E69"/>
    <w:rsid w:val="00E323E7"/>
    <w:rsid w:val="00E51FD4"/>
    <w:rsid w:val="00E62BAC"/>
    <w:rsid w:val="00E65E66"/>
    <w:rsid w:val="00E71D97"/>
    <w:rsid w:val="00E92C49"/>
    <w:rsid w:val="00EA45DA"/>
    <w:rsid w:val="00EA5F20"/>
    <w:rsid w:val="00ED0516"/>
    <w:rsid w:val="00EE750B"/>
    <w:rsid w:val="00F003B8"/>
    <w:rsid w:val="00F05D33"/>
    <w:rsid w:val="00F147DE"/>
    <w:rsid w:val="00F42BBD"/>
    <w:rsid w:val="00F43C16"/>
    <w:rsid w:val="00F50D80"/>
    <w:rsid w:val="00F62E17"/>
    <w:rsid w:val="00F645F0"/>
    <w:rsid w:val="00F75A0C"/>
    <w:rsid w:val="00F8236D"/>
    <w:rsid w:val="00F9399D"/>
    <w:rsid w:val="00FA5352"/>
    <w:rsid w:val="00FC241D"/>
    <w:rsid w:val="00FC4223"/>
    <w:rsid w:val="00FC69F2"/>
    <w:rsid w:val="00FD7AC0"/>
    <w:rsid w:val="00FE46AF"/>
    <w:rsid w:val="00FE5D4E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yle="mso-position-horizontal:center" fillcolor="white">
      <v:fill color="white"/>
    </o:shapedefaults>
    <o:shapelayout v:ext="edit">
      <o:idmap v:ext="edit" data="2"/>
    </o:shapelayout>
  </w:shapeDefaults>
  <w:decimalSymbol w:val="."/>
  <w:listSeparator w:val=","/>
  <w14:docId w14:val="1800C11D"/>
  <w15:chartTrackingRefBased/>
  <w15:docId w15:val="{A4CC2DC7-5AA6-47C6-A8D9-D175597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1C5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651C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D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1F8A"/>
    <w:pPr>
      <w:tabs>
        <w:tab w:val="num" w:pos="1400"/>
      </w:tabs>
      <w:spacing w:line="360" w:lineRule="auto"/>
      <w:ind w:left="720" w:hanging="4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51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1F8A"/>
    <w:pPr>
      <w:keepNext/>
      <w:widowControl w:val="0"/>
      <w:tabs>
        <w:tab w:val="num" w:pos="1008"/>
      </w:tabs>
      <w:ind w:left="1008" w:hanging="100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F1F8A"/>
    <w:pPr>
      <w:keepNext/>
      <w:tabs>
        <w:tab w:val="num" w:pos="1152"/>
      </w:tabs>
      <w:ind w:left="1152" w:hanging="1152"/>
      <w:jc w:val="both"/>
      <w:outlineLvl w:val="5"/>
    </w:pPr>
    <w:rPr>
      <w:sz w:val="24"/>
      <w:lang w:val="en-GB"/>
    </w:rPr>
  </w:style>
  <w:style w:type="paragraph" w:styleId="Heading7">
    <w:name w:val="heading 7"/>
    <w:basedOn w:val="Normal"/>
    <w:next w:val="Normal"/>
    <w:qFormat/>
    <w:rsid w:val="00AF1F8A"/>
    <w:pPr>
      <w:keepNext/>
      <w:tabs>
        <w:tab w:val="left" w:pos="1134"/>
        <w:tab w:val="num" w:pos="1296"/>
      </w:tabs>
      <w:ind w:left="1296" w:hanging="1296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F1F8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lang w:val="en-GB"/>
    </w:rPr>
  </w:style>
  <w:style w:type="paragraph" w:styleId="Heading9">
    <w:name w:val="heading 9"/>
    <w:basedOn w:val="Normal"/>
    <w:next w:val="Normal"/>
    <w:qFormat/>
    <w:rsid w:val="00AF1F8A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651C5"/>
    <w:pPr>
      <w:ind w:left="-1260"/>
    </w:pPr>
    <w:rPr>
      <w:i/>
      <w:snapToGrid w:val="0"/>
      <w:sz w:val="18"/>
    </w:rPr>
  </w:style>
  <w:style w:type="paragraph" w:styleId="Header">
    <w:name w:val="header"/>
    <w:basedOn w:val="Normal"/>
    <w:rsid w:val="00C651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51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651C5"/>
    <w:pPr>
      <w:jc w:val="center"/>
    </w:pPr>
    <w:rPr>
      <w:rFonts w:ascii="Times New Roman" w:hAnsi="Times New Roman"/>
      <w:b/>
      <w:snapToGrid w:val="0"/>
      <w:sz w:val="32"/>
      <w:lang w:val="en-GB"/>
    </w:rPr>
  </w:style>
  <w:style w:type="table" w:styleId="TableGrid">
    <w:name w:val="Table Grid"/>
    <w:basedOn w:val="TableNormal"/>
    <w:rsid w:val="00AA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297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62E17"/>
    <w:rPr>
      <w:rFonts w:ascii="Times New Roman" w:hAnsi="Times New Roman"/>
      <w:b/>
      <w:snapToGrid w:val="0"/>
      <w:sz w:val="24"/>
    </w:rPr>
  </w:style>
  <w:style w:type="paragraph" w:styleId="BodyTextIndent">
    <w:name w:val="Body Text Indent"/>
    <w:basedOn w:val="Normal"/>
    <w:rsid w:val="00AF1F8A"/>
    <w:pPr>
      <w:spacing w:after="120"/>
      <w:ind w:left="283"/>
    </w:pPr>
  </w:style>
  <w:style w:type="paragraph" w:styleId="BodyText3">
    <w:name w:val="Body Text 3"/>
    <w:basedOn w:val="Normal"/>
    <w:rsid w:val="00C9091B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E4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6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WNetballResul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England Netball Superleague</vt:lpstr>
    </vt:vector>
  </TitlesOfParts>
  <Company>en</Company>
  <LinksUpToDate>false</LinksUpToDate>
  <CharactersWithSpaces>3102</CharactersWithSpaces>
  <SharedDoc>false</SharedDoc>
  <HLinks>
    <vt:vector size="12" baseType="variant"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mailto:NWNetballResults@gmail.com</vt:lpwstr>
      </vt:variant>
      <vt:variant>
        <vt:lpwstr/>
      </vt:variant>
      <vt:variant>
        <vt:i4>3801101</vt:i4>
      </vt:variant>
      <vt:variant>
        <vt:i4>-1</vt:i4>
      </vt:variant>
      <vt:variant>
        <vt:i4>2059</vt:i4>
      </vt:variant>
      <vt:variant>
        <vt:i4>1</vt:i4>
      </vt:variant>
      <vt:variant>
        <vt:lpwstr>cid:image001.png@01D880B8.45CD7460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England Netball Superleague</dc:title>
  <dc:subject/>
  <dc:creator>AmieQ</dc:creator>
  <cp:keywords/>
  <cp:lastModifiedBy>Christopher</cp:lastModifiedBy>
  <cp:revision>2</cp:revision>
  <cp:lastPrinted>2019-10-06T08:55:00Z</cp:lastPrinted>
  <dcterms:created xsi:type="dcterms:W3CDTF">2023-08-10T18:48:00Z</dcterms:created>
  <dcterms:modified xsi:type="dcterms:W3CDTF">2023-08-10T18:48:00Z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2d7af-770e-4ff9-b119-21595b3bb0e4_Enabled">
    <vt:lpwstr>true</vt:lpwstr>
  </property>
  <property fmtid="{D5CDD505-2E9C-101B-9397-08002B2CF9AE}" pid="3" name="MSIP_Label_4002d7af-770e-4ff9-b119-21595b3bb0e4_SetDate">
    <vt:lpwstr>2023-08-08T16:45:46Z</vt:lpwstr>
  </property>
  <property fmtid="{D5CDD505-2E9C-101B-9397-08002B2CF9AE}" pid="4" name="MSIP_Label_4002d7af-770e-4ff9-b119-21595b3bb0e4_Method">
    <vt:lpwstr>Standard</vt:lpwstr>
  </property>
  <property fmtid="{D5CDD505-2E9C-101B-9397-08002B2CF9AE}" pid="5" name="MSIP_Label_4002d7af-770e-4ff9-b119-21595b3bb0e4_Name">
    <vt:lpwstr>Internal</vt:lpwstr>
  </property>
  <property fmtid="{D5CDD505-2E9C-101B-9397-08002B2CF9AE}" pid="6" name="MSIP_Label_4002d7af-770e-4ff9-b119-21595b3bb0e4_SiteId">
    <vt:lpwstr>a0c73f02-35f4-41e3-be9d-9f7b606571cc</vt:lpwstr>
  </property>
  <property fmtid="{D5CDD505-2E9C-101B-9397-08002B2CF9AE}" pid="7" name="MSIP_Label_4002d7af-770e-4ff9-b119-21595b3bb0e4_ActionId">
    <vt:lpwstr>9866bfe2-334f-4702-8adb-fb6be407b83f</vt:lpwstr>
  </property>
  <property fmtid="{D5CDD505-2E9C-101B-9397-08002B2CF9AE}" pid="8" name="MSIP_Label_4002d7af-770e-4ff9-b119-21595b3bb0e4_ContentBits">
    <vt:lpwstr>2</vt:lpwstr>
  </property>
</Properties>
</file>